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15" w:rsidRPr="007D4F81" w:rsidRDefault="008F0F15" w:rsidP="008F0F15">
      <w:pPr>
        <w:tabs>
          <w:tab w:val="left" w:pos="5565"/>
        </w:tabs>
        <w:jc w:val="both"/>
        <w:rPr>
          <w:bCs/>
          <w:sz w:val="24"/>
          <w:szCs w:val="24"/>
        </w:rPr>
      </w:pPr>
    </w:p>
    <w:p w:rsidR="008F0F15" w:rsidRPr="007D4F81" w:rsidRDefault="008F0F15" w:rsidP="008F0F15">
      <w:pPr>
        <w:tabs>
          <w:tab w:val="left" w:pos="5565"/>
        </w:tabs>
        <w:jc w:val="both"/>
        <w:rPr>
          <w:bCs/>
          <w:sz w:val="24"/>
          <w:szCs w:val="24"/>
        </w:rPr>
      </w:pPr>
    </w:p>
    <w:p w:rsidR="008F0F15" w:rsidRPr="007D4F81" w:rsidRDefault="008F0F15" w:rsidP="008F0F15">
      <w:pPr>
        <w:tabs>
          <w:tab w:val="left" w:pos="5565"/>
        </w:tabs>
        <w:jc w:val="both"/>
        <w:rPr>
          <w:bCs/>
          <w:sz w:val="24"/>
          <w:szCs w:val="24"/>
        </w:rPr>
      </w:pPr>
    </w:p>
    <w:p w:rsidR="008F0F15" w:rsidRPr="007D4F81" w:rsidRDefault="008F0F15" w:rsidP="008F0F15">
      <w:pPr>
        <w:tabs>
          <w:tab w:val="left" w:pos="5565"/>
        </w:tabs>
        <w:ind w:left="-426"/>
        <w:jc w:val="both"/>
        <w:rPr>
          <w:bCs/>
          <w:sz w:val="24"/>
          <w:szCs w:val="24"/>
        </w:rPr>
      </w:pPr>
    </w:p>
    <w:p w:rsidR="008F0F15" w:rsidRPr="007D4F81" w:rsidRDefault="008F0F15" w:rsidP="008F0F15">
      <w:pPr>
        <w:tabs>
          <w:tab w:val="left" w:pos="5565"/>
        </w:tabs>
        <w:jc w:val="center"/>
        <w:rPr>
          <w:bCs/>
          <w:sz w:val="24"/>
          <w:szCs w:val="24"/>
        </w:rPr>
      </w:pPr>
      <w:r w:rsidRPr="007D4F81">
        <w:rPr>
          <w:bCs/>
          <w:sz w:val="24"/>
          <w:szCs w:val="24"/>
        </w:rPr>
        <w:t>Рабочая  программа</w:t>
      </w:r>
    </w:p>
    <w:p w:rsidR="008F0F15" w:rsidRPr="007D4F81" w:rsidRDefault="008F0F15" w:rsidP="008F0F15">
      <w:pPr>
        <w:tabs>
          <w:tab w:val="left" w:pos="5565"/>
        </w:tabs>
        <w:jc w:val="center"/>
        <w:rPr>
          <w:bCs/>
          <w:sz w:val="24"/>
          <w:szCs w:val="24"/>
        </w:rPr>
      </w:pPr>
      <w:r w:rsidRPr="007D4F81">
        <w:rPr>
          <w:bCs/>
          <w:sz w:val="24"/>
          <w:szCs w:val="24"/>
        </w:rPr>
        <w:t>по предмету « Обществознание»</w:t>
      </w:r>
    </w:p>
    <w:p w:rsidR="008F0F15" w:rsidRPr="004E0B92" w:rsidRDefault="008F0F15" w:rsidP="008F0F15">
      <w:pPr>
        <w:tabs>
          <w:tab w:val="left" w:pos="5565"/>
        </w:tabs>
        <w:jc w:val="center"/>
        <w:rPr>
          <w:bCs/>
          <w:sz w:val="24"/>
          <w:szCs w:val="24"/>
        </w:rPr>
      </w:pPr>
      <w:r w:rsidRPr="007D4F81">
        <w:rPr>
          <w:bCs/>
          <w:sz w:val="24"/>
          <w:szCs w:val="24"/>
        </w:rPr>
        <w:t xml:space="preserve">для </w:t>
      </w:r>
      <w:r w:rsidRPr="004E0B92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 класс</w:t>
      </w:r>
      <w:r>
        <w:rPr>
          <w:bCs/>
          <w:sz w:val="24"/>
          <w:szCs w:val="24"/>
          <w:lang w:val="en-US"/>
        </w:rPr>
        <w:t>f</w:t>
      </w:r>
    </w:p>
    <w:p w:rsidR="008F0F15" w:rsidRPr="007D4F81" w:rsidRDefault="008F0F15" w:rsidP="008F0F15">
      <w:pPr>
        <w:tabs>
          <w:tab w:val="left" w:pos="5565"/>
        </w:tabs>
        <w:jc w:val="center"/>
        <w:rPr>
          <w:bCs/>
          <w:sz w:val="24"/>
          <w:szCs w:val="24"/>
        </w:rPr>
      </w:pPr>
      <w:r w:rsidRPr="007D4F81">
        <w:rPr>
          <w:bCs/>
          <w:sz w:val="24"/>
          <w:szCs w:val="24"/>
        </w:rPr>
        <w:t>Программа составлена на основе Государственного  стандарта</w:t>
      </w:r>
    </w:p>
    <w:p w:rsidR="008F0F15" w:rsidRPr="007D4F81" w:rsidRDefault="008F0F15" w:rsidP="008F0F15">
      <w:pPr>
        <w:tabs>
          <w:tab w:val="left" w:pos="5565"/>
        </w:tabs>
        <w:jc w:val="center"/>
        <w:rPr>
          <w:bCs/>
          <w:sz w:val="24"/>
          <w:szCs w:val="24"/>
        </w:rPr>
      </w:pPr>
      <w:r w:rsidRPr="007D4F81">
        <w:rPr>
          <w:bCs/>
          <w:sz w:val="24"/>
          <w:szCs w:val="24"/>
        </w:rPr>
        <w:t xml:space="preserve">основного </w:t>
      </w:r>
      <w:r>
        <w:rPr>
          <w:bCs/>
          <w:sz w:val="24"/>
          <w:szCs w:val="24"/>
        </w:rPr>
        <w:t>среднего</w:t>
      </w:r>
      <w:r w:rsidRPr="007D4F81">
        <w:rPr>
          <w:bCs/>
          <w:sz w:val="24"/>
          <w:szCs w:val="24"/>
        </w:rPr>
        <w:t xml:space="preserve"> образования и в соответствии</w:t>
      </w:r>
    </w:p>
    <w:p w:rsidR="008F0F15" w:rsidRPr="007D4F81" w:rsidRDefault="008F0F15" w:rsidP="008F0F15">
      <w:pPr>
        <w:tabs>
          <w:tab w:val="left" w:pos="5565"/>
        </w:tabs>
        <w:jc w:val="center"/>
        <w:rPr>
          <w:bCs/>
          <w:sz w:val="24"/>
          <w:szCs w:val="24"/>
        </w:rPr>
      </w:pPr>
      <w:r w:rsidRPr="007D4F81">
        <w:rPr>
          <w:bCs/>
          <w:sz w:val="24"/>
          <w:szCs w:val="24"/>
        </w:rPr>
        <w:t>с программой « Обществознание 10-11классы»</w:t>
      </w:r>
    </w:p>
    <w:p w:rsidR="008F0F15" w:rsidRPr="007D4F81" w:rsidRDefault="008F0F15" w:rsidP="008F0F15">
      <w:pPr>
        <w:tabs>
          <w:tab w:val="left" w:pos="5565"/>
        </w:tabs>
        <w:jc w:val="both"/>
        <w:rPr>
          <w:bCs/>
          <w:sz w:val="24"/>
          <w:szCs w:val="24"/>
        </w:rPr>
      </w:pPr>
    </w:p>
    <w:p w:rsidR="008F0F15" w:rsidRPr="007D4F81" w:rsidRDefault="008F0F15" w:rsidP="008F0F15">
      <w:pPr>
        <w:tabs>
          <w:tab w:val="left" w:pos="5565"/>
        </w:tabs>
        <w:jc w:val="both"/>
        <w:rPr>
          <w:bCs/>
          <w:sz w:val="24"/>
          <w:szCs w:val="24"/>
        </w:rPr>
      </w:pPr>
    </w:p>
    <w:p w:rsidR="008F0F15" w:rsidRPr="007D4F81" w:rsidRDefault="008F0F15" w:rsidP="008F0F15">
      <w:pPr>
        <w:tabs>
          <w:tab w:val="left" w:pos="5565"/>
        </w:tabs>
        <w:jc w:val="both"/>
        <w:rPr>
          <w:bCs/>
          <w:sz w:val="24"/>
          <w:szCs w:val="24"/>
        </w:rPr>
      </w:pPr>
    </w:p>
    <w:p w:rsidR="008F0F15" w:rsidRDefault="008F0F15" w:rsidP="004E0B92">
      <w:pPr>
        <w:rPr>
          <w:sz w:val="28"/>
          <w:szCs w:val="28"/>
        </w:rPr>
      </w:pPr>
    </w:p>
    <w:p w:rsidR="008F0F15" w:rsidRDefault="008F0F15" w:rsidP="008F0F15">
      <w:pPr>
        <w:ind w:firstLine="709"/>
        <w:jc w:val="center"/>
        <w:rPr>
          <w:sz w:val="28"/>
          <w:szCs w:val="28"/>
        </w:rPr>
      </w:pPr>
    </w:p>
    <w:p w:rsidR="008F0F15" w:rsidRPr="007B5DA9" w:rsidRDefault="008F0F15" w:rsidP="008F0F15">
      <w:pPr>
        <w:rPr>
          <w:sz w:val="24"/>
          <w:szCs w:val="24"/>
        </w:rPr>
      </w:pPr>
    </w:p>
    <w:p w:rsidR="008F0F15" w:rsidRPr="007B5DA9" w:rsidRDefault="008F0F15" w:rsidP="008F0F15">
      <w:pPr>
        <w:tabs>
          <w:tab w:val="left" w:pos="5355"/>
        </w:tabs>
        <w:adjustRightInd w:val="0"/>
        <w:jc w:val="both"/>
        <w:rPr>
          <w:b/>
          <w:sz w:val="24"/>
          <w:szCs w:val="24"/>
        </w:rPr>
      </w:pPr>
    </w:p>
    <w:p w:rsidR="008F0F15" w:rsidRPr="002F4480" w:rsidRDefault="008F0F15" w:rsidP="008F0F15">
      <w:pPr>
        <w:ind w:firstLine="709"/>
        <w:jc w:val="center"/>
        <w:rPr>
          <w:sz w:val="28"/>
          <w:szCs w:val="28"/>
        </w:rPr>
      </w:pPr>
    </w:p>
    <w:p w:rsidR="008F0F15" w:rsidRPr="00346C2E" w:rsidRDefault="008F0F15" w:rsidP="008F0F15">
      <w:pPr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346C2E">
        <w:rPr>
          <w:rFonts w:eastAsiaTheme="minorHAnsi"/>
          <w:b/>
          <w:bCs/>
          <w:color w:val="000000"/>
          <w:sz w:val="24"/>
          <w:szCs w:val="24"/>
          <w:lang w:eastAsia="en-US"/>
        </w:rPr>
        <w:t>Пояснительная записка</w:t>
      </w:r>
    </w:p>
    <w:p w:rsidR="008F0F15" w:rsidRPr="009D4FCF" w:rsidRDefault="008F0F15" w:rsidP="008F0F15">
      <w:pPr>
        <w:adjustRightInd w:val="0"/>
        <w:ind w:firstLine="708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 xml:space="preserve">Уровень рабочей программы - </w:t>
      </w: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базовый.</w:t>
      </w:r>
    </w:p>
    <w:p w:rsidR="008F0F15" w:rsidRPr="009D4FCF" w:rsidRDefault="008F0F15" w:rsidP="008F0F15">
      <w:pPr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Программа реализует Федеральный компонент государственного образовательного стандарта среднего общего образования по обществознанию, утвержденный приказом Министерства образования РФ от 05.03.2004 г. №1089.</w:t>
      </w:r>
    </w:p>
    <w:p w:rsidR="008F0F15" w:rsidRPr="008D438E" w:rsidRDefault="008F0F15" w:rsidP="008F0F15">
      <w:pPr>
        <w:ind w:firstLine="851"/>
        <w:jc w:val="both"/>
        <w:rPr>
          <w:sz w:val="24"/>
          <w:szCs w:val="24"/>
        </w:rPr>
      </w:pPr>
      <w:r w:rsidRPr="008D438E">
        <w:rPr>
          <w:sz w:val="24"/>
          <w:szCs w:val="24"/>
        </w:rPr>
        <w:t>Рабочая программа по предмету «обществознание» среднего общего образования</w:t>
      </w:r>
      <w:r w:rsidRPr="008D438E">
        <w:rPr>
          <w:b/>
          <w:sz w:val="24"/>
          <w:szCs w:val="24"/>
        </w:rPr>
        <w:t xml:space="preserve"> </w:t>
      </w:r>
      <w:r w:rsidRPr="008D438E">
        <w:rPr>
          <w:sz w:val="24"/>
          <w:szCs w:val="24"/>
        </w:rPr>
        <w:t xml:space="preserve">            составлена на основе следующих документов:</w:t>
      </w:r>
    </w:p>
    <w:p w:rsidR="008F0F15" w:rsidRPr="008D438E" w:rsidRDefault="008F0F15" w:rsidP="008F0F15">
      <w:pPr>
        <w:pStyle w:val="21"/>
        <w:numPr>
          <w:ilvl w:val="0"/>
          <w:numId w:val="2"/>
        </w:numPr>
        <w:shd w:val="clear" w:color="auto" w:fill="auto"/>
        <w:tabs>
          <w:tab w:val="num" w:pos="0"/>
        </w:tabs>
        <w:spacing w:before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438E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8F0F15" w:rsidRPr="008D438E" w:rsidRDefault="008F0F15" w:rsidP="008F0F15">
      <w:pPr>
        <w:pStyle w:val="21"/>
        <w:numPr>
          <w:ilvl w:val="0"/>
          <w:numId w:val="2"/>
        </w:numPr>
        <w:shd w:val="clear" w:color="auto" w:fill="auto"/>
        <w:tabs>
          <w:tab w:val="num" w:pos="0"/>
        </w:tabs>
        <w:spacing w:before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438E">
        <w:rPr>
          <w:rFonts w:ascii="Times New Roman" w:hAnsi="Times New Roman" w:cs="Times New Roman"/>
          <w:sz w:val="24"/>
          <w:szCs w:val="24"/>
        </w:rPr>
        <w:t>Приказ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8F0F15" w:rsidRPr="008D438E" w:rsidRDefault="008F0F15" w:rsidP="008F0F15">
      <w:pPr>
        <w:pStyle w:val="21"/>
        <w:numPr>
          <w:ilvl w:val="0"/>
          <w:numId w:val="2"/>
        </w:numPr>
        <w:shd w:val="clear" w:color="auto" w:fill="auto"/>
        <w:tabs>
          <w:tab w:val="num" w:pos="0"/>
        </w:tabs>
        <w:spacing w:before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438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с изменениями и дополнениями. </w:t>
      </w:r>
    </w:p>
    <w:p w:rsidR="008F0F15" w:rsidRPr="008D438E" w:rsidRDefault="008F0F15" w:rsidP="008F0F15">
      <w:pPr>
        <w:pStyle w:val="21"/>
        <w:numPr>
          <w:ilvl w:val="0"/>
          <w:numId w:val="2"/>
        </w:numPr>
        <w:shd w:val="clear" w:color="auto" w:fill="auto"/>
        <w:tabs>
          <w:tab w:val="num" w:pos="0"/>
        </w:tabs>
        <w:spacing w:before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438E">
        <w:rPr>
          <w:rFonts w:ascii="Times New Roman" w:hAnsi="Times New Roman" w:cs="Times New Roman"/>
          <w:sz w:val="24"/>
          <w:szCs w:val="24"/>
        </w:rPr>
        <w:t>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8F0F15" w:rsidRPr="008D438E" w:rsidRDefault="008F0F15" w:rsidP="008F0F15">
      <w:pPr>
        <w:pStyle w:val="21"/>
        <w:numPr>
          <w:ilvl w:val="0"/>
          <w:numId w:val="2"/>
        </w:numPr>
        <w:shd w:val="clear" w:color="auto" w:fill="auto"/>
        <w:tabs>
          <w:tab w:val="num" w:pos="0"/>
        </w:tabs>
        <w:spacing w:before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438E">
        <w:rPr>
          <w:rFonts w:ascii="Times New Roman" w:hAnsi="Times New Roman" w:cs="Times New Roman"/>
          <w:bCs/>
          <w:sz w:val="24"/>
          <w:szCs w:val="24"/>
        </w:rPr>
        <w:t xml:space="preserve">Основная образовательная программа МБОУ «СОШ № </w:t>
      </w:r>
      <w:r w:rsidR="004E0B92">
        <w:rPr>
          <w:rFonts w:ascii="Times New Roman" w:hAnsi="Times New Roman" w:cs="Times New Roman"/>
          <w:bCs/>
          <w:sz w:val="24"/>
          <w:szCs w:val="24"/>
        </w:rPr>
        <w:t>44</w:t>
      </w:r>
      <w:r w:rsidRPr="008D438E">
        <w:rPr>
          <w:rFonts w:ascii="Times New Roman" w:hAnsi="Times New Roman" w:cs="Times New Roman"/>
          <w:bCs/>
          <w:sz w:val="24"/>
          <w:szCs w:val="24"/>
        </w:rPr>
        <w:t>» «</w:t>
      </w:r>
      <w:r w:rsidRPr="008D438E">
        <w:rPr>
          <w:rFonts w:ascii="Times New Roman" w:hAnsi="Times New Roman" w:cs="Times New Roman"/>
          <w:sz w:val="24"/>
          <w:szCs w:val="24"/>
        </w:rPr>
        <w:t>Обществознание</w:t>
      </w:r>
      <w:r w:rsidRPr="008D438E">
        <w:rPr>
          <w:rFonts w:ascii="Times New Roman" w:hAnsi="Times New Roman" w:cs="Times New Roman"/>
          <w:b/>
          <w:sz w:val="24"/>
          <w:szCs w:val="24"/>
        </w:rPr>
        <w:t>»</w:t>
      </w:r>
      <w:r w:rsidRPr="008D438E">
        <w:rPr>
          <w:rFonts w:ascii="Times New Roman" w:hAnsi="Times New Roman" w:cs="Times New Roman"/>
          <w:sz w:val="24"/>
          <w:szCs w:val="24"/>
        </w:rPr>
        <w:t xml:space="preserve">   среднего общего образования</w:t>
      </w:r>
      <w:r w:rsidRPr="008D438E">
        <w:rPr>
          <w:rFonts w:ascii="Times New Roman" w:hAnsi="Times New Roman" w:cs="Times New Roman"/>
          <w:bCs/>
          <w:sz w:val="24"/>
          <w:szCs w:val="24"/>
        </w:rPr>
        <w:t>.</w:t>
      </w:r>
    </w:p>
    <w:p w:rsidR="008F0F15" w:rsidRPr="008D438E" w:rsidRDefault="008F0F15" w:rsidP="008F0F15">
      <w:pPr>
        <w:pStyle w:val="21"/>
        <w:numPr>
          <w:ilvl w:val="0"/>
          <w:numId w:val="2"/>
        </w:numPr>
        <w:shd w:val="clear" w:color="auto" w:fill="auto"/>
        <w:tabs>
          <w:tab w:val="num" w:pos="0"/>
        </w:tabs>
        <w:spacing w:before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438E">
        <w:rPr>
          <w:rFonts w:ascii="Times New Roman" w:hAnsi="Times New Roman" w:cs="Times New Roman"/>
          <w:bCs/>
          <w:sz w:val="24"/>
          <w:szCs w:val="24"/>
        </w:rPr>
        <w:t xml:space="preserve">Учебный план МБОУ «СОШ № </w:t>
      </w:r>
      <w:r w:rsidR="004E0B92">
        <w:rPr>
          <w:rFonts w:ascii="Times New Roman" w:hAnsi="Times New Roman" w:cs="Times New Roman"/>
          <w:bCs/>
          <w:sz w:val="24"/>
          <w:szCs w:val="24"/>
        </w:rPr>
        <w:t>44</w:t>
      </w:r>
      <w:r w:rsidRPr="008D438E">
        <w:rPr>
          <w:rFonts w:ascii="Times New Roman" w:hAnsi="Times New Roman" w:cs="Times New Roman"/>
          <w:bCs/>
          <w:sz w:val="24"/>
          <w:szCs w:val="24"/>
        </w:rPr>
        <w:t>» на 201</w:t>
      </w:r>
      <w:r w:rsidR="004E0B92">
        <w:rPr>
          <w:rFonts w:ascii="Times New Roman" w:hAnsi="Times New Roman" w:cs="Times New Roman"/>
          <w:bCs/>
          <w:sz w:val="24"/>
          <w:szCs w:val="24"/>
        </w:rPr>
        <w:t>7</w:t>
      </w:r>
      <w:r w:rsidRPr="008D438E">
        <w:rPr>
          <w:rFonts w:ascii="Times New Roman" w:hAnsi="Times New Roman" w:cs="Times New Roman"/>
          <w:bCs/>
          <w:sz w:val="24"/>
          <w:szCs w:val="24"/>
        </w:rPr>
        <w:t>– 201</w:t>
      </w:r>
      <w:r w:rsidR="004E0B92">
        <w:rPr>
          <w:rFonts w:ascii="Times New Roman" w:hAnsi="Times New Roman" w:cs="Times New Roman"/>
          <w:bCs/>
          <w:sz w:val="24"/>
          <w:szCs w:val="24"/>
        </w:rPr>
        <w:t>8</w:t>
      </w:r>
      <w:bookmarkStart w:id="0" w:name="_GoBack"/>
      <w:bookmarkEnd w:id="0"/>
      <w:r w:rsidRPr="008D438E">
        <w:rPr>
          <w:rFonts w:ascii="Times New Roman" w:hAnsi="Times New Roman" w:cs="Times New Roman"/>
          <w:bCs/>
          <w:sz w:val="24"/>
          <w:szCs w:val="24"/>
        </w:rPr>
        <w:t xml:space="preserve"> учебный год.</w:t>
      </w:r>
    </w:p>
    <w:p w:rsidR="008F0F15" w:rsidRPr="008D438E" w:rsidRDefault="008F0F15" w:rsidP="008F0F15">
      <w:pPr>
        <w:pStyle w:val="21"/>
        <w:numPr>
          <w:ilvl w:val="0"/>
          <w:numId w:val="2"/>
        </w:numPr>
        <w:shd w:val="clear" w:color="auto" w:fill="auto"/>
        <w:tabs>
          <w:tab w:val="num" w:pos="0"/>
        </w:tabs>
        <w:spacing w:before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38E">
        <w:rPr>
          <w:rFonts w:ascii="Times New Roman" w:hAnsi="Times New Roman" w:cs="Times New Roman"/>
          <w:color w:val="0D0D0D"/>
          <w:sz w:val="24"/>
          <w:szCs w:val="24"/>
        </w:rPr>
        <w:t xml:space="preserve">Программа по  «Обществознанию» </w:t>
      </w:r>
    </w:p>
    <w:p w:rsidR="008F0F15" w:rsidRPr="00CF23A1" w:rsidRDefault="008F0F15" w:rsidP="008F0F15">
      <w:pPr>
        <w:ind w:firstLine="851"/>
        <w:jc w:val="both"/>
        <w:rPr>
          <w:sz w:val="24"/>
          <w:szCs w:val="24"/>
        </w:rPr>
      </w:pPr>
      <w:r w:rsidRPr="008D438E">
        <w:rPr>
          <w:color w:val="0D0D0D"/>
          <w:sz w:val="24"/>
          <w:szCs w:val="24"/>
        </w:rPr>
        <w:t xml:space="preserve">   </w:t>
      </w:r>
      <w:r w:rsidRPr="008D438E">
        <w:rPr>
          <w:sz w:val="24"/>
          <w:szCs w:val="24"/>
        </w:rPr>
        <w:t>Содержание программы соответствует обязательному минимуму содержания основных образовательных программ.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Изучение обществозн</w:t>
      </w:r>
      <w:r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ания</w:t>
      </w: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 в старшей школе на базовом уровне направлено на достижение следующих целей: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развивающая: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развитие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воспитательная: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 xml:space="preserve">- </w:t>
      </w: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воспитание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общероссийской идентичности</w:t>
      </w: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,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гражданской ответственности, правового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lastRenderedPageBreak/>
        <w:t>образовательная: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освоение системы знаний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овладение умениями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получать и критически осмысливать социальную (в том числе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формирование опыта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установленными законом; содействия правовыми способами и средствами защите правопорядка в обществе.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Рабочая программа предусматривает формирование у учащихся общеучебных умений и навыков: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объяснение изученных положений на предлагаемых конкретных примерах;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решение познавательных и практических задач, отражающих типичные социальные ситуации;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умение обосновывать суждения, давать определения, приводить доказательства (в том числе от противного);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выбор вида чтения в соответствии с поставленной целью (ознакомительное, просмотровое, поисковое и др.);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работа с текстами различных стилей, понимание их специфики; адекватное восприятие языка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средств массовой информации;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самостоятельное создание алгоритмов познавательной деятельности для решения задач творческого и поискового характера;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участие в проектной деятельности, владение приемами исследовательской деятельности, элементарными умениями прогноза (умение отвечать на вопрос: «Что произойдет, если...»);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формулирование полученных результатов;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создание собственных произведений, идеальных моделей социальных объектов, процессов, явлений, в том числе с использованием мультимедийных технологий;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- владение основными видами публичных выступлений (высказывания, монолог, дискуссия, полемика), следование этическим нормам и правилам ведения диалога (диспута).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Программа призвана помочь осуществлению выпускниками осознанного выбора путей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продолжения образования или будущей профессиональной деятельности.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lastRenderedPageBreak/>
        <w:t>Межпредметные связи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Освоение нового содержания осуществляется с опорой на межпредметные связи с курсами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истории, географии, литературы и др.</w:t>
      </w:r>
    </w:p>
    <w:p w:rsidR="008F0F15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 xml:space="preserve">Важной составляющей рабочей программы является региональный компонент, на изучение вопросов которого отводится 10% учебного времени – 3 часа в каждом классе. 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 xml:space="preserve">Основной формой </w:t>
      </w:r>
      <w:r>
        <w:rPr>
          <w:rFonts w:eastAsiaTheme="minorHAnsi"/>
          <w:color w:val="000000"/>
          <w:sz w:val="24"/>
          <w:szCs w:val="24"/>
          <w:lang w:eastAsia="en-US"/>
        </w:rPr>
        <w:t>изучение вопросов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 xml:space="preserve"> являются семинары, на которых учащиеся анализируют дополнительную литературу, готовят сообщения и доклады, проводятся проблемные беседы.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Самостоятельные, лабораторные и практические работы, выполняемые учащимися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Рабочая программа предполагает отведение 40% учебного времени на самостоятельную работу учащихся, позволяющую им приобрести опыт познавательной и практической деятельности.</w:t>
      </w:r>
    </w:p>
    <w:p w:rsidR="008F0F15" w:rsidRPr="004E370D" w:rsidRDefault="008F0F15" w:rsidP="008F0F15">
      <w:pPr>
        <w:adjustRightInd w:val="0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>
        <w:rPr>
          <w:rFonts w:eastAsiaTheme="minorHAnsi"/>
          <w:b/>
          <w:color w:val="000000"/>
          <w:sz w:val="24"/>
          <w:szCs w:val="24"/>
          <w:lang w:eastAsia="en-US"/>
        </w:rPr>
        <w:t xml:space="preserve">Формы контроля. </w:t>
      </w:r>
      <w:r w:rsidRPr="004E370D">
        <w:rPr>
          <w:rFonts w:eastAsiaTheme="minorHAnsi"/>
          <w:b/>
          <w:color w:val="000000"/>
          <w:sz w:val="24"/>
          <w:szCs w:val="24"/>
          <w:lang w:eastAsia="en-US"/>
        </w:rPr>
        <w:t>Набор выполняемых учащимися работ включает в себя: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работу с источниками социальной информации, с использованием современных средств коммуникации (включая ресурсы Интернета);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решение познавательных и практических задач, отражающих типичные социальные ситуации;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 xml:space="preserve">- 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анализ современных общественных явлений и событий;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 xml:space="preserve">- 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освоение типичных социальных ролей через участие в обучающих играх и тренингах,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моделирующих ситуации из реальной жизни, через самостоятельное формулирование правил и норм  поведения (в школе, общественных местах и т.п.);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 xml:space="preserve">- 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аргументированную защиту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 xml:space="preserve">- 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написание творческих работ по социальным дисциплинам.</w:t>
      </w:r>
    </w:p>
    <w:p w:rsidR="008F0F15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F0F15" w:rsidRPr="008F615B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F0F15" w:rsidRDefault="008F0F15" w:rsidP="008F0F15">
      <w:pPr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>2.</w:t>
      </w: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Тематическое планирование </w:t>
      </w: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>:</w:t>
      </w:r>
    </w:p>
    <w:p w:rsidR="008F0F15" w:rsidRDefault="008F0F15" w:rsidP="008F0F15">
      <w:pPr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tbl>
      <w:tblPr>
        <w:tblW w:w="97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"/>
        <w:gridCol w:w="3562"/>
        <w:gridCol w:w="1567"/>
        <w:gridCol w:w="2033"/>
        <w:gridCol w:w="1980"/>
      </w:tblGrid>
      <w:tr w:rsidR="008F0F15" w:rsidRPr="002653DE" w:rsidTr="00C12E9B">
        <w:trPr>
          <w:trHeight w:val="342"/>
        </w:trPr>
        <w:tc>
          <w:tcPr>
            <w:tcW w:w="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653DE">
              <w:rPr>
                <w:color w:val="000000"/>
                <w:sz w:val="24"/>
                <w:szCs w:val="24"/>
              </w:rPr>
              <w:t xml:space="preserve">№ </w:t>
            </w:r>
          </w:p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F0F15" w:rsidRPr="002653DE" w:rsidTr="00C12E9B">
        <w:trPr>
          <w:trHeight w:val="353"/>
        </w:trPr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653DE">
              <w:rPr>
                <w:color w:val="000000"/>
                <w:sz w:val="24"/>
                <w:szCs w:val="24"/>
              </w:rPr>
              <w:t>Примерная</w:t>
            </w:r>
          </w:p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color w:val="000000"/>
                <w:sz w:val="24"/>
                <w:szCs w:val="24"/>
              </w:rPr>
              <w:t xml:space="preserve"> или авторская программа</w:t>
            </w:r>
          </w:p>
        </w:tc>
        <w:tc>
          <w:tcPr>
            <w:tcW w:w="4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653DE">
              <w:rPr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2653DE">
              <w:rPr>
                <w:color w:val="000000"/>
                <w:sz w:val="24"/>
                <w:szCs w:val="24"/>
              </w:rPr>
              <w:t xml:space="preserve"> программа по классам</w:t>
            </w: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653DE">
              <w:rPr>
                <w:i/>
                <w:sz w:val="24"/>
                <w:szCs w:val="24"/>
              </w:rPr>
              <w:t>10 кл.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653DE">
              <w:rPr>
                <w:i/>
                <w:sz w:val="24"/>
                <w:szCs w:val="24"/>
              </w:rPr>
              <w:t>11 кл.</w:t>
            </w: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 xml:space="preserve"> Общество  и человек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1.1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1.2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 xml:space="preserve">Основные сферы общественной жизни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38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2.1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Духовная культура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2.2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Экономическая сфера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2.3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Социальная сфера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2.4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Политическая сфера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 xml:space="preserve">Право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3.1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Право как особая  система норм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Экономика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Проблемы социально – политического развития  общества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653DE">
              <w:rPr>
                <w:i/>
                <w:sz w:val="24"/>
                <w:szCs w:val="24"/>
              </w:rPr>
              <w:t>14</w:t>
            </w: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Правовое регулирование общественных отношений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20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653DE">
              <w:rPr>
                <w:i/>
                <w:sz w:val="24"/>
                <w:szCs w:val="24"/>
              </w:rPr>
              <w:t>20</w:t>
            </w: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Заключительные уроки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653DE">
              <w:rPr>
                <w:i/>
                <w:sz w:val="24"/>
                <w:szCs w:val="24"/>
              </w:rPr>
              <w:t>2</w:t>
            </w: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Резерв времени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653DE">
              <w:rPr>
                <w:i/>
                <w:sz w:val="24"/>
                <w:szCs w:val="24"/>
              </w:rPr>
              <w:t>4</w:t>
            </w:r>
          </w:p>
        </w:tc>
      </w:tr>
      <w:tr w:rsidR="008F0F15" w:rsidRPr="002653DE" w:rsidTr="00C12E9B">
        <w:trPr>
          <w:trHeight w:val="36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140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53DE">
              <w:rPr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F15" w:rsidRPr="002653DE" w:rsidRDefault="008F0F15" w:rsidP="00C12E9B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653DE">
              <w:rPr>
                <w:i/>
                <w:sz w:val="24"/>
                <w:szCs w:val="24"/>
              </w:rPr>
              <w:t>68</w:t>
            </w:r>
          </w:p>
        </w:tc>
      </w:tr>
    </w:tbl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F0F15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val="en-US" w:eastAsia="en-US"/>
        </w:rPr>
      </w:pPr>
    </w:p>
    <w:p w:rsidR="008F0F15" w:rsidRDefault="008F0F15" w:rsidP="008F0F15">
      <w:pPr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>3.</w:t>
      </w: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Содержание учебного материала</w:t>
      </w:r>
    </w:p>
    <w:p w:rsidR="008F0F15" w:rsidRPr="009D4FCF" w:rsidRDefault="008F0F15" w:rsidP="008F0F15">
      <w:pPr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F0F15" w:rsidRPr="001F4755" w:rsidRDefault="008F0F15" w:rsidP="008F0F15">
      <w:pPr>
        <w:shd w:val="clear" w:color="auto" w:fill="FFFFFF"/>
        <w:jc w:val="center"/>
        <w:rPr>
          <w:b/>
          <w:sz w:val="28"/>
          <w:szCs w:val="28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10 класс (34 часа)</w:t>
      </w:r>
      <w:r w:rsidRPr="0090794C">
        <w:rPr>
          <w:b/>
          <w:sz w:val="28"/>
          <w:szCs w:val="28"/>
        </w:rPr>
        <w:t xml:space="preserve"> </w:t>
      </w:r>
    </w:p>
    <w:p w:rsidR="008F0F15" w:rsidRPr="007D4F81" w:rsidRDefault="008F0F15" w:rsidP="008F0F15">
      <w:pPr>
        <w:shd w:val="clear" w:color="auto" w:fill="FFFFFF"/>
        <w:rPr>
          <w:b/>
          <w:sz w:val="24"/>
          <w:szCs w:val="24"/>
        </w:rPr>
      </w:pPr>
      <w:r w:rsidRPr="0090794C">
        <w:rPr>
          <w:b/>
          <w:sz w:val="24"/>
          <w:szCs w:val="24"/>
        </w:rPr>
        <w:t>Человек как творец и творение культуры (14 час)</w:t>
      </w:r>
    </w:p>
    <w:p w:rsidR="008F0F15" w:rsidRPr="00B33DAF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Человек как результат биологической и социокультурной эволюции. Философские и научные представления о социальных качествах  человека. 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Мышление и деятельность.  Творчество в деятельности. Формирование характера. Потребности, способности и интересы.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Понятие культуры. Культура материальная и духовная. Элитарная, народная, массовая культура. Многообразие и диалог культур как черта современного мира. Традиции и новаторство в культуре. Мораль. Искусство.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Познавательная деятельность человека. Чувственное и рациональное познание. Проблема познаваемости мира. Понятие истины, её критерии. Самопознание, его формы. Самооценка личности. Формирование образа «Я». Виды человеческих знаний.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Мировоззрение, его место в духовном мире человека. Типы мировоззрения. Философия.  Искусство. Религия. Свобода совести. Веротерпимость.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Наука. Основные особенности научного мышления. Научное познание,  методы  научных исследований  Естественные и социально-гуманитарные науки. Особенности социального познания.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 Свобода и необходимость в человеческой деятельности. Свобода как условие самореализации  личности. Выбор в условиях альтернативы и ответственность за его последствия. Гражданские качества личности. 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</w:p>
    <w:p w:rsidR="008F0F15" w:rsidRPr="007D4F81" w:rsidRDefault="008F0F15" w:rsidP="008F0F15">
      <w:pPr>
        <w:shd w:val="clear" w:color="auto" w:fill="FFFFFF"/>
        <w:jc w:val="both"/>
        <w:rPr>
          <w:b/>
          <w:sz w:val="24"/>
          <w:szCs w:val="24"/>
        </w:rPr>
      </w:pPr>
      <w:r w:rsidRPr="0090794C">
        <w:rPr>
          <w:b/>
          <w:sz w:val="24"/>
          <w:szCs w:val="24"/>
        </w:rPr>
        <w:t>Общество как сложная динамическая система (10 час)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Представление об обществе как сложной системе: элементы и подсистемы. Социальные взаимодействия и общественные отношения. Понятие о социальных институтах, нормах, процессах. Основные институты общества.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 Общество и природа. Противоречивость воздействия людей на природную среду. Феномен «второй природы».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Многовариантность общественного развития. Эволюция и революция как формы социального изменения. Понятие общественного прогресса, его противоречивость. Цивилизация, формация. Традиционное (аграрное) общество. Индустриальное общество. Постиндустриальное (информационное) общество.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 Особенности современного мира. Процессы глобализации. Антиглобализм. Компьютерная революция. Социальные и гуманитарные аспекты глобальных проблем. 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Общество и человек перед лицом угроз и вызовов XXI века. Современные военные конфликты. Терроризм как важнейшая угроза современной цивилизации. 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</w:p>
    <w:p w:rsidR="008F0F15" w:rsidRPr="007D4F81" w:rsidRDefault="008F0F15" w:rsidP="008F0F15">
      <w:pPr>
        <w:shd w:val="clear" w:color="auto" w:fill="FFFFFF"/>
        <w:jc w:val="both"/>
        <w:rPr>
          <w:b/>
          <w:sz w:val="24"/>
          <w:szCs w:val="24"/>
        </w:rPr>
      </w:pPr>
      <w:r w:rsidRPr="0090794C">
        <w:rPr>
          <w:b/>
          <w:sz w:val="24"/>
          <w:szCs w:val="24"/>
        </w:rPr>
        <w:t>Экономика (30 час)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Экономика и экономическая наука. Спрос и предложение. Рыночные структуры. Рынки сырья и материалов, товаров и услуг, капиталов, труда, их специфика. Рыночные отношения </w:t>
      </w:r>
      <w:r w:rsidRPr="0090794C">
        <w:rPr>
          <w:sz w:val="24"/>
          <w:szCs w:val="24"/>
        </w:rPr>
        <w:lastRenderedPageBreak/>
        <w:t>в современной экономике. Особенности современной экономики России. Экономическая политика Российской Федерации.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Совершенная и несовершенная конкуренция. Политика защиты конкуренции и антимонопольное законодательство. Естественные монополии, их роль и значение в экономике России.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Экономика предприятия. Факторы производства и факторные доходы. Экономические и бухгалтерские издержки и прибыль. Постоянные и переменные издержки.  Основные источники финансирования бизнеса.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Фондовый рынок, его инструменты. Акции, облигации и другие ценные бумаги. Финансовый рынок.  Особенности развития фондового рынка в России.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 Банковская система. Роль ЦБ в банковской системе России. Финансовые институты. Виды, причины и последствия инфляции.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Рынок труда. Безработица и государственная политика в области занятости в России.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Роль государства в экономике. Общественные блага. Внешние эффекты.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Налоговая система в РФ. Виды налогов. Функции налогов. Налоги, уплачиваемые предприятиями.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Основы денежной и бюджетной политики государства. Кредитно-финансовая политика. Государственный бюджет. Государственный долг. </w:t>
      </w:r>
    </w:p>
    <w:p w:rsidR="008F0F15" w:rsidRPr="00B33DAF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Экономическая деятельность и ее измерители. Понятие ВВП. Экономический рост и развитие. Экономические циклы.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Основные принципы менеждмента. Основы маркетинга.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Мировая экономика. Государственная политика в области международной торговли.  Глобальные экономические проблемы. 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</w:p>
    <w:p w:rsidR="008F0F15" w:rsidRPr="007D4F81" w:rsidRDefault="008F0F15" w:rsidP="008F0F15">
      <w:pPr>
        <w:shd w:val="clear" w:color="auto" w:fill="FFFFFF"/>
        <w:jc w:val="both"/>
        <w:rPr>
          <w:b/>
          <w:sz w:val="24"/>
          <w:szCs w:val="24"/>
        </w:rPr>
      </w:pPr>
      <w:r w:rsidRPr="0090794C">
        <w:rPr>
          <w:b/>
          <w:sz w:val="24"/>
          <w:szCs w:val="24"/>
        </w:rPr>
        <w:t>Социальные отношения (14 час)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Социальная структура и социальные отношения. Социальная стратификация, неравенство. Социальные группы, их типы. Социальный конфликт. Виды социальных конфликтов, их причины. Пути и средства их разрешения. 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Виды социальных норм. Социальный контроль и самоконтроль. Отклоняющееся поведение. Наркомания, преступность, их социальная опасность. Социальная мобильность, виды социальной мобильности в современном обществе. Каналы социальной мобильности. Молодёжь как социальная группа, особенности молодёжной субкультуры.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Этнические общности. Нации. Национальное самосознание.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 Семья как социальный институт. Семья и брак. Тенденции развития семьи в современном мире. Проблема неполных семей. Современная демографическая ситуация в Российской Федерации. 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Религиозные объединения и организации в Российской Федерации. Опасность  сектантства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</w:p>
    <w:p w:rsidR="008F0F15" w:rsidRPr="007D4F81" w:rsidRDefault="008F0F15" w:rsidP="008F0F15">
      <w:pPr>
        <w:shd w:val="clear" w:color="auto" w:fill="FFFFFF"/>
        <w:jc w:val="both"/>
        <w:rPr>
          <w:b/>
          <w:sz w:val="24"/>
          <w:szCs w:val="24"/>
        </w:rPr>
      </w:pPr>
      <w:r w:rsidRPr="0090794C">
        <w:rPr>
          <w:b/>
          <w:sz w:val="24"/>
          <w:szCs w:val="24"/>
        </w:rPr>
        <w:t>Политика как общественное явление (16 час)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Понятие власти. Типология властных отношений. Политическая власть. Государство как главный институт политической власти. Функции государства.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Политика как общественное явление. Политическая система, ее структура и сущность. Политическая деятельность. Политические цели и средства их достижения. Опасность политического экстремизма.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Политический режим. Типология политических режимов. Демократия, ее основные ценности и признаки.  Отличительные черты выборов в демократическом обществе.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Гражданское общество и государство. Проблемы формирования правового государства и гражданского общества в Российской Федерации. Гражданские инициативы.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Политическая элита, особенности ее формирования в современной России. Политическая идеология. Основные идейно-политические течения современности.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lastRenderedPageBreak/>
        <w:t xml:space="preserve"> Многопартийность. Политические партии и движения, их классификация. Роль партий и движений в современной России. Законодательное регулирование деятельности партий в Российской Федерации.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Роль средств массовой информации в политической жизни общества. Влияние СМИ на позиции избирателя во время предвыборных кампаний. Характер информации, распространяемой по каналам СМИ. 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Политический процесс. Особенности политического процесса в России. Избирательная кампания  в Российской Федерации. Законодательство Российской Федерации о выборах.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</w:p>
    <w:p w:rsidR="008F0F15" w:rsidRPr="007D4F81" w:rsidRDefault="008F0F15" w:rsidP="008F0F15">
      <w:pPr>
        <w:shd w:val="clear" w:color="auto" w:fill="FFFFFF"/>
        <w:jc w:val="both"/>
        <w:rPr>
          <w:b/>
          <w:sz w:val="24"/>
          <w:szCs w:val="24"/>
        </w:rPr>
      </w:pPr>
      <w:r w:rsidRPr="0090794C">
        <w:rPr>
          <w:b/>
          <w:sz w:val="24"/>
          <w:szCs w:val="24"/>
        </w:rPr>
        <w:t>Человек в системе общественных отношений (14 час)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Общественное и индивидуальное сознание. Социализация индивида. Социальная роль. Социальные роли в юношеском возрасте.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Духовная жизнь человека. Самосознание индивида и социальное поведение. Ценности и нормы. Мотивы и предпочтения.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Свобода и ответственность. Отклоняющееся поведение, его типы.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Общественная значимость и личностный смысл образования. Интеграция личности в систему национальной и мировой культуры.  Знания, умения и навыки людей в условиях информационного общества.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Человек в системе экономических отношений. Свобода экономической деятельности. Предпринимательство. Рациональное экономическое поведение собственника, работника,  потребителя, семьянина, гражданина.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Человек в политической жизни. Политический статус личности. Политическая психология и политическое поведение. Политическое участие. Абсентеизм, его причины и опасность.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 Политическое лидерство. Типология лидерства.  Лидеры и ведомые.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</w:p>
    <w:p w:rsidR="008F0F15" w:rsidRPr="007B5DA9" w:rsidRDefault="008F0F15" w:rsidP="008F0F15">
      <w:pPr>
        <w:shd w:val="clear" w:color="auto" w:fill="FFFFFF"/>
        <w:jc w:val="both"/>
        <w:rPr>
          <w:b/>
          <w:sz w:val="24"/>
          <w:szCs w:val="24"/>
        </w:rPr>
      </w:pPr>
      <w:r w:rsidRPr="0090794C">
        <w:rPr>
          <w:b/>
          <w:sz w:val="24"/>
          <w:szCs w:val="24"/>
        </w:rPr>
        <w:t>Правовое  регулирование общественных отношений (30 час)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Гражданство в Российской Федерации. Основания приобретения гражданства. Права и обязанности, принадлежащие только гражданину.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Воинская обязанность. Призыв на военную службу. Военная служба по контракту. Альтернативная гражданская служба.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Права и обязанности налогоплательщиков. Юридическая ответственность за налоговые правонарушения.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Право на благоприятную окружающую среду и способы его защиты. Экологические правонарушения. Природоохранные и природоресурсные нормы.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Субъекты гражданского права. Понятия юридического и физического лица.  Организационно-правовые формы и правовой режим предпринимательской деятельности.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 Имущественные права. Право собственности. Основания приобретения права собственности. Право на интеллектуальную собственность. Наследование.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 Неимущественные права: честь, достоинство, имя. Способы защиты имущественных и неимущественных прав.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Законодательство РФ об образовании. 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Трудовое законодательство РФ. Занятость и трудоустройство. Порядок приема на работу, заключения и расторжения трудового договора.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Правовые основы социальной защиты и социального обеспечения. Основные нормы социального страхования и пенсионная система.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Споры, порядок их рассмотрения. Основные правила и принципы гражданского процесса. Особенности административной юрисдикции. 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Особенности уголовного процесса. Виды уголовных наказаний и порядок их назначения. Конституционное судопроизводство.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lastRenderedPageBreak/>
        <w:t>Понятие и система международного права. Взаимоотношения международного и национального права. Международная защита прав человека в условиях мирного и военного времени.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Резерв учебного времени 16 часов.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Самостоятельные, лабораторные и практические работы, выполняемые учащимися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Не менее 40% 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работу с источниками социальной  информации, с использованием современных средств коммуникации (включая ресурсы Интернета);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критическое осмысление актуальной социальной  информации, поступающей из разных источников, формулирование на этой основе собственных заключений и оценочных суждений; 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решение познавательных и практических задач, отражающих типичные социальные ситуации;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анализ современных общественных явлений и событий;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 xml:space="preserve"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8F0F15" w:rsidRPr="0090794C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аргументированную защиту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8F0F15" w:rsidRPr="007D4F81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90794C">
        <w:rPr>
          <w:sz w:val="24"/>
          <w:szCs w:val="24"/>
        </w:rPr>
        <w:t>написание творческих работ по социальным дисциплинам.</w:t>
      </w:r>
    </w:p>
    <w:p w:rsidR="008F0F15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Текущее и итоговое повторение и обобщение</w:t>
      </w:r>
    </w:p>
    <w:p w:rsidR="008F0F15" w:rsidRDefault="008F0F15" w:rsidP="008F0F15">
      <w:pPr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>4. Перечень обязательных контрольных работ:</w:t>
      </w:r>
    </w:p>
    <w:p w:rsidR="008F0F15" w:rsidRDefault="008F0F15" w:rsidP="008F0F15">
      <w:pPr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>Первое полугодие</w:t>
      </w:r>
    </w:p>
    <w:p w:rsidR="008F0F15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456"/>
        <w:gridCol w:w="2560"/>
      </w:tblGrid>
      <w:tr w:rsidR="008F0F15" w:rsidRPr="00233BF6" w:rsidTr="00C12E9B">
        <w:tc>
          <w:tcPr>
            <w:tcW w:w="8802" w:type="dxa"/>
            <w:gridSpan w:val="4"/>
          </w:tcPr>
          <w:p w:rsidR="008F0F15" w:rsidRPr="00233BF6" w:rsidRDefault="008F0F15" w:rsidP="00C1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233BF6">
              <w:rPr>
                <w:sz w:val="24"/>
                <w:szCs w:val="24"/>
              </w:rPr>
              <w:t>класс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регулирования общественных отношений</w:t>
            </w:r>
          </w:p>
        </w:tc>
        <w:tc>
          <w:tcPr>
            <w:tcW w:w="14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Научное познание общества</w:t>
            </w:r>
          </w:p>
        </w:tc>
        <w:tc>
          <w:tcPr>
            <w:tcW w:w="14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 норм права во времени, в пространстве и по кругу лиц</w:t>
            </w:r>
          </w:p>
        </w:tc>
        <w:tc>
          <w:tcPr>
            <w:tcW w:w="14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общества</w:t>
            </w:r>
          </w:p>
        </w:tc>
        <w:tc>
          <w:tcPr>
            <w:tcW w:w="14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Юридическая ответственность</w:t>
            </w:r>
          </w:p>
        </w:tc>
        <w:tc>
          <w:tcPr>
            <w:tcW w:w="14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тесы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Правовые системы современности</w:t>
            </w:r>
          </w:p>
        </w:tc>
        <w:tc>
          <w:tcPr>
            <w:tcW w:w="14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8F0F15" w:rsidRPr="00233BF6" w:rsidTr="00C12E9B">
        <w:tc>
          <w:tcPr>
            <w:tcW w:w="8802" w:type="dxa"/>
            <w:gridSpan w:val="4"/>
          </w:tcPr>
          <w:p w:rsidR="008F0F15" w:rsidRPr="00233BF6" w:rsidRDefault="008F0F15" w:rsidP="00C1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 и его виды</w:t>
            </w:r>
          </w:p>
        </w:tc>
        <w:tc>
          <w:tcPr>
            <w:tcW w:w="14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Частное право</w:t>
            </w:r>
          </w:p>
        </w:tc>
        <w:tc>
          <w:tcPr>
            <w:tcW w:w="14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4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система общества</w:t>
            </w:r>
          </w:p>
        </w:tc>
        <w:tc>
          <w:tcPr>
            <w:tcW w:w="14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право</w:t>
            </w:r>
          </w:p>
        </w:tc>
        <w:tc>
          <w:tcPr>
            <w:tcW w:w="14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959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Конфликт и протестное движение</w:t>
            </w:r>
          </w:p>
        </w:tc>
        <w:tc>
          <w:tcPr>
            <w:tcW w:w="14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256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</w:tbl>
    <w:p w:rsidR="008F0F15" w:rsidRDefault="008F0F15" w:rsidP="008F0F15">
      <w:pPr>
        <w:jc w:val="both"/>
        <w:rPr>
          <w:sz w:val="24"/>
          <w:szCs w:val="24"/>
        </w:rPr>
      </w:pPr>
    </w:p>
    <w:p w:rsidR="008F0F15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>Второе полугодие:</w:t>
      </w:r>
    </w:p>
    <w:tbl>
      <w:tblPr>
        <w:tblStyle w:val="a5"/>
        <w:tblW w:w="9890" w:type="dxa"/>
        <w:tblLook w:val="04A0" w:firstRow="1" w:lastRow="0" w:firstColumn="1" w:lastColumn="0" w:noHBand="0" w:noVBand="1"/>
      </w:tblPr>
      <w:tblGrid>
        <w:gridCol w:w="654"/>
        <w:gridCol w:w="4210"/>
        <w:gridCol w:w="1656"/>
        <w:gridCol w:w="3370"/>
      </w:tblGrid>
      <w:tr w:rsidR="008F0F15" w:rsidRPr="00233BF6" w:rsidTr="00C12E9B">
        <w:tc>
          <w:tcPr>
            <w:tcW w:w="9890" w:type="dxa"/>
            <w:gridSpan w:val="4"/>
          </w:tcPr>
          <w:p w:rsidR="008F0F15" w:rsidRPr="00233BF6" w:rsidRDefault="008F0F15" w:rsidP="00C1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 w:rsidRPr="00233BF6">
              <w:rPr>
                <w:sz w:val="24"/>
                <w:szCs w:val="24"/>
              </w:rPr>
              <w:t>1</w:t>
            </w:r>
          </w:p>
        </w:tc>
        <w:tc>
          <w:tcPr>
            <w:tcW w:w="421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Рыночная экономика </w:t>
            </w:r>
          </w:p>
        </w:tc>
        <w:tc>
          <w:tcPr>
            <w:tcW w:w="16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10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 происхождения государства</w:t>
            </w:r>
          </w:p>
        </w:tc>
        <w:tc>
          <w:tcPr>
            <w:tcW w:w="16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10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государство и его сущность</w:t>
            </w:r>
          </w:p>
        </w:tc>
        <w:tc>
          <w:tcPr>
            <w:tcW w:w="16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1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производства</w:t>
            </w:r>
          </w:p>
        </w:tc>
        <w:tc>
          <w:tcPr>
            <w:tcW w:w="16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10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Избирательные системы и их виды</w:t>
            </w:r>
          </w:p>
        </w:tc>
        <w:tc>
          <w:tcPr>
            <w:tcW w:w="16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10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Политическая система общества</w:t>
            </w:r>
          </w:p>
        </w:tc>
        <w:tc>
          <w:tcPr>
            <w:tcW w:w="16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10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Правосудие и правоохранительные органы</w:t>
            </w:r>
          </w:p>
        </w:tc>
        <w:tc>
          <w:tcPr>
            <w:tcW w:w="16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10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6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10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6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12,16,19,23.05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9890" w:type="dxa"/>
            <w:gridSpan w:val="4"/>
          </w:tcPr>
          <w:p w:rsidR="008F0F15" w:rsidRPr="00233BF6" w:rsidRDefault="008F0F15" w:rsidP="00C1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233BF6">
              <w:rPr>
                <w:sz w:val="24"/>
                <w:szCs w:val="24"/>
              </w:rPr>
              <w:t>класс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1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Трудовое право</w:t>
            </w:r>
          </w:p>
        </w:tc>
        <w:tc>
          <w:tcPr>
            <w:tcW w:w="16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10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право и административный процесс</w:t>
            </w:r>
          </w:p>
        </w:tc>
        <w:tc>
          <w:tcPr>
            <w:tcW w:w="16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1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людей в обществе</w:t>
            </w:r>
          </w:p>
        </w:tc>
        <w:tc>
          <w:tcPr>
            <w:tcW w:w="16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1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Уголовное право и уголовный процесс</w:t>
            </w:r>
          </w:p>
        </w:tc>
        <w:tc>
          <w:tcPr>
            <w:tcW w:w="16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1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и духовная жизнь</w:t>
            </w:r>
          </w:p>
        </w:tc>
        <w:tc>
          <w:tcPr>
            <w:tcW w:w="16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1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регулирование в различных сферах общественной жизни</w:t>
            </w:r>
          </w:p>
        </w:tc>
        <w:tc>
          <w:tcPr>
            <w:tcW w:w="16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1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итогового повторения</w:t>
            </w:r>
          </w:p>
        </w:tc>
        <w:tc>
          <w:tcPr>
            <w:tcW w:w="1656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  <w:tr w:rsidR="008F0F15" w:rsidRPr="00233BF6" w:rsidTr="00C12E9B">
        <w:tc>
          <w:tcPr>
            <w:tcW w:w="654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10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итогового повторения</w:t>
            </w:r>
          </w:p>
        </w:tc>
        <w:tc>
          <w:tcPr>
            <w:tcW w:w="1656" w:type="dxa"/>
          </w:tcPr>
          <w:p w:rsidR="008F0F15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3370" w:type="dxa"/>
          </w:tcPr>
          <w:p w:rsidR="008F0F15" w:rsidRPr="00233BF6" w:rsidRDefault="008F0F15" w:rsidP="00C1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</w:tr>
    </w:tbl>
    <w:p w:rsidR="008F0F15" w:rsidRDefault="008F0F15" w:rsidP="008F0F15">
      <w:pPr>
        <w:jc w:val="both"/>
        <w:rPr>
          <w:sz w:val="24"/>
          <w:szCs w:val="24"/>
        </w:rPr>
      </w:pPr>
    </w:p>
    <w:p w:rsidR="008F0F15" w:rsidRDefault="008F0F15" w:rsidP="008F0F15">
      <w:pPr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F0F15" w:rsidRPr="009D4FCF" w:rsidRDefault="008F0F15" w:rsidP="008F0F15">
      <w:pPr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8F615B">
        <w:rPr>
          <w:rFonts w:eastAsiaTheme="minorHAnsi"/>
          <w:b/>
          <w:bCs/>
          <w:color w:val="000000"/>
          <w:sz w:val="24"/>
          <w:szCs w:val="24"/>
          <w:lang w:eastAsia="en-US"/>
        </w:rPr>
        <w:t>5</w:t>
      </w: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>.</w:t>
      </w: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Требования к уровню подготовки выпускников</w:t>
      </w: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>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В результате изучения обществозн</w:t>
      </w:r>
      <w:r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ания </w:t>
      </w: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 на базовом уровне ученик должен знать/понимать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особенности социально-гуманитарного познания;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уметь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характеризовать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основные социальные объекты, выделяя их существенные признаки, закономерности развития;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анализировать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объяснять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раскрывать на примерах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изученные теоретические положения и понятия социально-экономических и гуманитарных наук;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осуществлять поиск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оценивать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формулировать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подготавливать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устное выступление, творческую работу по социальной проблематике;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применять </w:t>
      </w:r>
      <w:r w:rsidRPr="009D4FCF">
        <w:rPr>
          <w:rFonts w:eastAsiaTheme="minorHAnsi"/>
          <w:i/>
          <w:iCs/>
          <w:color w:val="000000"/>
          <w:sz w:val="24"/>
          <w:szCs w:val="24"/>
          <w:lang w:eastAsia="en-US"/>
        </w:rPr>
        <w:t>с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оциально-экономические и гуманитарные знания в процессе решения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познавательных задач по актуальным социальным проблемам;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 w:rsidRPr="009D4FCF">
        <w:rPr>
          <w:rFonts w:eastAsiaTheme="minorHAnsi"/>
          <w:i/>
          <w:iCs/>
          <w:color w:val="000000"/>
          <w:sz w:val="24"/>
          <w:szCs w:val="24"/>
          <w:lang w:eastAsia="en-US"/>
        </w:rPr>
        <w:t>для: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успешного выполнения типичных социальных ролей; сознательного взаимодействия с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различными социальными институтами;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совершенствования собственной познавательной деятельности;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решения практических жизненных проблем, возникающих в социальной деятельности;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ориентировки в актуальных общественных событиях, определения личной гражданской позиции;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предвидения возможных последствий определенных социальных действий.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оценки происходящих событий и поведения людей с точки зрения морали и права;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реализации и защиты прав человека и гражданина, осознанного выполнения гражданских обязанностей;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8F0F15" w:rsidRPr="007D4F81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Выпускник школы должен достичь определенного уровня базовых социальных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компетентностей: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SymbolMT"/>
          <w:color w:val="000000"/>
          <w:sz w:val="24"/>
          <w:szCs w:val="24"/>
          <w:lang w:eastAsia="en-US"/>
        </w:rPr>
        <w:t>-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в семейно-бытовой сфере (вести себя сообразно нравственным и правовым нормам, активно участвовать в жизни семьи и решении её проблем);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SymbolMT"/>
          <w:color w:val="000000"/>
          <w:sz w:val="24"/>
          <w:szCs w:val="24"/>
          <w:lang w:eastAsia="en-US"/>
        </w:rPr>
        <w:t xml:space="preserve">-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в сфере трудовой деятельности (быть способным самостоятельно заключать и добросовестно исполнять трудовой договор, соблюдать правила трудовой дисциплины, разумно пользоваться льготами для работников, совмещающих работу с учебой);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SymbolMT"/>
          <w:color w:val="000000"/>
          <w:sz w:val="24"/>
          <w:szCs w:val="24"/>
          <w:lang w:eastAsia="en-US"/>
        </w:rPr>
        <w:t xml:space="preserve">- 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в сфере гражданско-общественной деятельности и межличностных отношениях (поступать в соответствии с нравственными и правовыми нормами, грамотно взаимодействовать с государством и важнейшими институтами гражданского общества);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SymbolMT"/>
          <w:color w:val="000000"/>
          <w:sz w:val="24"/>
          <w:szCs w:val="24"/>
          <w:lang w:eastAsia="en-US"/>
        </w:rPr>
        <w:t xml:space="preserve">- 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в сфере отношений в многонациональном и многоконфессиональном обществе (проявлять толерантность, конструктивно взаимодействовать с людьми различных национальностей и вероисповеданий);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SymbolMT"/>
          <w:color w:val="000000"/>
          <w:sz w:val="24"/>
          <w:szCs w:val="24"/>
          <w:lang w:eastAsia="en-US"/>
        </w:rPr>
        <w:t xml:space="preserve">- </w:t>
      </w:r>
      <w:r w:rsidRPr="009D4FCF">
        <w:rPr>
          <w:rFonts w:eastAsia="SymbolMT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в сфере массовой коммуникации (быть способным находить, критически воспринимать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необходимую социальную информацию и рекламу, передаваемую по каналам СМИ).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Перечень знаний и умений, формируемых у учащихся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X класс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Учащиеся должны знать: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Что представляет собой процесс познания, в чем заключаются особенности чувственного и рационального познания; основные компоненты теоретического уровня научного исследования, отличие истины от лжи;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Взгляды ученых на сущность общества и особенности его развития; имена людей, внесших вклад в становление наук об обществе;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Что такое общество и в чем заключаются его отличительные черты;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Что такое цивилизация, концепции её понимания;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Характерные особенности современного общества;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Что такое глобализация общества, факторы способствующие этому процессу;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Что представляет мировая система и из каких частей она состоит;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Особенности формирования капиталистических отношений и рыночного общества;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Что такое производство, его составная основа;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Сущность предпринимательства как социального и экономического института, особенности организации малого бизнеса, его роль в экономике;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В чем заключается деятельность государства как экономического субъекта, способы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воздействия государства на экономику страны;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Что представляет собой государство как институт политической системы общества;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lastRenderedPageBreak/>
        <w:t>Что такое политическая жизнь общества, что подразумевается под избирательным правом гражданина, формы участия граждан в политической жизни;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Кто может выступать в роли субъектов политической жизни.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Учащиеся должны уметь: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Характеризовать научное познание, приводить примеры использования научных методов при исследовании объектов, проводить собственные исследования;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Анализировать историю возникновения общественных наук;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Анализировать структуру общества, показывать взаимосвязь различных сфер общественной жизни, характеризовать различные социальные институты;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Анализировать основные факторы, определяющие сущность цивилизации, разъяснять основные этапы эволюции цивилизаций, сопоставляя их с конкретными фактами из истории;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На основе конкретных исторических фактов раскрывать сущность индустриального и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постиндустриального обществ;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Анализировать сообщения СМИ о различных событиях в мире с точки зрения выявления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особенностей современного общества;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Объяснять влияние телевидения и других СМИ на формирование общественного мнения;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Анализировать основные черты рыночной экономики и их влияние на развитие человечества, объяснять закономерности рыночной экономики;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Характеризовать институт торговли;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Характеризовать основные отрасли производства, особенности хозяйственных субъектов;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Характеризовать особенности властных отношений;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Характеризовать основные признаки государства, описывать особенности территориального устройства государства на конкретных примерах;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Определять сущность местного самоуправления и его роль в обществе;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Давать характеристику политическим партиям и определять сущность их функций;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XI класс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Учащиеся должны знать: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Основные концепции происхождении и сущности права; характеристику источников права, иерархию соподчинения нормативно-правовых актов и действие законов в пространстве и во времени, значимость права в обществе;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Сущность правовой системы, её отличие от системы права, осуществление законотворчества в РФ, определение гражданства, способы его приобретения в РФ;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Особенности российского судопроизводства, что такое юридическая ответственность,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характеристику правонарушений, основные виды наказаний, предусмотренные российским законодательством, разъяснять суть презумпции невиновности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Правовые особенности регулирования форм предпринимательской деятельности, семейного и трудового права, сущность правоспособности и дееспособности;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Сущность и критерии социальной стратификации, социального статуса, основные виды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социальной мобильности;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Сущность института брака и его правовое регулирование, права и обязанности супругов,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родителей и детей, варианты добрачного поведения;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Сущность социального взаимодействия, характеристику и его основные элементы и формы;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Особенности возникающих в обществе конфликтов, стратегии конфликтного поведения;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Характеристику социальных норм и их санкций, сущность девиантного поведения и его форм, особенности деликвентного поведения, причины отклоняющегося поведения;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Основные концепции в рассмотрении культуры в современной науке, классификацию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ценностей, сущность нравственных категорий, характеристику проявления добра и зла, основные концепции в понимании счастья, сущность гедонизма, сущность справедливости в истории и современности;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Роль природных и социальных факторов в процессе эволюции человека, структуру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человеческой психики, особенности потребностей человека в жизни, сущность процесса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социализации, основные проблемы подросткового периода.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Учащиеся должны уметь: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Аргументировано доказывать значимость права в обществе;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lastRenderedPageBreak/>
        <w:t>Отличать правовые нормы от других социальных норм;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Характеризовать Конституцию РФ;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Писать исковое заявление в суд;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Различать конкретные поступки человека с точки зрения правомерного и неправомерного поведения;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Анализировать положение человека в обществе, принадлежащего к определенному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социальному классу;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Анализировать конкретные ситуации, способствующие социальному продвижению личности;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Анализировать различные виды семей и взаимоотношения их членов;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Анализировать определенные поступки, используя научные знания о социальном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взаимодействии людей;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Характеризовать особенности социальных норм и их санкций, разъяснять особенности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самоконтроля, характеризовать конкретные проявления внешнего контроля;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Выделять особенности деликвентного поведения, объяснять причины отклоняющегося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поведения;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Оценивать поведение людей с точки зрения соблюдения принципа справедливости;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Анализировать роль природных и социальных факторов в процессе эволюции человека;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Объяснять взаимоотношения родителей и детей, характеризовать основные проблемы</w:t>
      </w:r>
    </w:p>
    <w:p w:rsidR="008F0F15" w:rsidRPr="00C34E85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подросткового периода.</w:t>
      </w:r>
    </w:p>
    <w:p w:rsidR="008F0F15" w:rsidRDefault="008F0F15" w:rsidP="008F0F15">
      <w:pPr>
        <w:keepNext/>
        <w:spacing w:before="240" w:after="60"/>
        <w:jc w:val="center"/>
        <w:outlineLvl w:val="0"/>
        <w:rPr>
          <w:b/>
          <w:bCs/>
          <w:kern w:val="32"/>
          <w:sz w:val="24"/>
          <w:szCs w:val="24"/>
        </w:rPr>
      </w:pPr>
      <w:r w:rsidRPr="00F27824">
        <w:rPr>
          <w:b/>
          <w:bCs/>
          <w:kern w:val="32"/>
          <w:sz w:val="24"/>
          <w:szCs w:val="24"/>
        </w:rPr>
        <w:t>6.</w:t>
      </w:r>
      <w:r>
        <w:rPr>
          <w:b/>
          <w:bCs/>
          <w:kern w:val="32"/>
          <w:sz w:val="24"/>
          <w:szCs w:val="24"/>
        </w:rPr>
        <w:t>Програмно</w:t>
      </w:r>
      <w:r w:rsidRPr="00F27824">
        <w:rPr>
          <w:b/>
          <w:bCs/>
          <w:kern w:val="32"/>
          <w:sz w:val="24"/>
          <w:szCs w:val="24"/>
        </w:rPr>
        <w:t>-методическое обеспечение программы</w:t>
      </w:r>
    </w:p>
    <w:p w:rsidR="008F0F15" w:rsidRPr="00AB64D0" w:rsidRDefault="008F0F15" w:rsidP="008F0F1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AB64D0">
        <w:rPr>
          <w:b/>
          <w:bCs/>
          <w:color w:val="000000"/>
          <w:sz w:val="24"/>
          <w:szCs w:val="24"/>
        </w:rPr>
        <w:t>Программа:</w:t>
      </w:r>
    </w:p>
    <w:p w:rsidR="008F0F15" w:rsidRPr="00CF23A1" w:rsidRDefault="008F0F15" w:rsidP="008F0F15">
      <w:pPr>
        <w:pStyle w:val="aa"/>
        <w:spacing w:before="0" w:beforeAutospacing="0" w:after="0" w:afterAutospacing="0" w:line="240" w:lineRule="atLeast"/>
      </w:pPr>
      <w:r w:rsidRPr="00AB64D0">
        <w:rPr>
          <w:color w:val="000000"/>
        </w:rPr>
        <w:t xml:space="preserve">1.«Обществознание» 10-11 классы   Авторы </w:t>
      </w:r>
      <w:r w:rsidRPr="00AB64D0">
        <w:t>: Л. Н. Боголюбов (руководитель авторского коллектива), академик РАО;  Н. И. Городецкая, кандидат педагогических наук;  Л. Ф. Иванова, кандидат педагогических наук;  А. И. Матвеев. кандидат педагогических наук . Издательство « Просвещение»,2015</w:t>
      </w:r>
    </w:p>
    <w:p w:rsidR="008F0F15" w:rsidRPr="00AB64D0" w:rsidRDefault="008F0F15" w:rsidP="008F0F1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AB64D0">
        <w:rPr>
          <w:b/>
          <w:bCs/>
          <w:color w:val="000000"/>
          <w:sz w:val="24"/>
          <w:szCs w:val="24"/>
        </w:rPr>
        <w:t>Учебник:</w:t>
      </w:r>
    </w:p>
    <w:p w:rsidR="008F0F15" w:rsidRPr="00AB64D0" w:rsidRDefault="008F0F15" w:rsidP="008F0F15">
      <w:pPr>
        <w:shd w:val="clear" w:color="auto" w:fill="FFFFFF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Л"/>
        </w:smartTagPr>
        <w:r w:rsidRPr="00AB64D0">
          <w:rPr>
            <w:sz w:val="24"/>
            <w:szCs w:val="24"/>
          </w:rPr>
          <w:t>1. Л</w:t>
        </w:r>
      </w:smartTag>
      <w:r w:rsidRPr="00AB64D0">
        <w:rPr>
          <w:sz w:val="24"/>
          <w:szCs w:val="24"/>
        </w:rPr>
        <w:t>.Н. Боголюбов, Ю.И. Аверьянов, Н.И. Городецкая .Обществознание:10,11 класс.- М. « Просвещение» 2015;</w:t>
      </w:r>
    </w:p>
    <w:p w:rsidR="008F0F15" w:rsidRDefault="008F0F15" w:rsidP="008F0F15">
      <w:pPr>
        <w:jc w:val="both"/>
        <w:rPr>
          <w:sz w:val="24"/>
          <w:szCs w:val="24"/>
        </w:rPr>
      </w:pPr>
      <w:r w:rsidRPr="00AB64D0">
        <w:rPr>
          <w:sz w:val="24"/>
          <w:szCs w:val="24"/>
        </w:rPr>
        <w:t xml:space="preserve">2. текст  </w:t>
      </w:r>
      <w:r w:rsidRPr="00AB64D0">
        <w:rPr>
          <w:color w:val="292929"/>
          <w:sz w:val="24"/>
          <w:szCs w:val="24"/>
        </w:rPr>
        <w:t>Конституции РФ</w:t>
      </w:r>
    </w:p>
    <w:p w:rsidR="008F0F15" w:rsidRDefault="008F0F15" w:rsidP="008F0F15">
      <w:pPr>
        <w:jc w:val="both"/>
        <w:rPr>
          <w:sz w:val="24"/>
          <w:szCs w:val="24"/>
        </w:rPr>
      </w:pPr>
    </w:p>
    <w:p w:rsidR="008F0F15" w:rsidRPr="00C34E85" w:rsidRDefault="008F0F15" w:rsidP="008F0F15">
      <w:pPr>
        <w:jc w:val="both"/>
        <w:rPr>
          <w:sz w:val="24"/>
          <w:szCs w:val="24"/>
        </w:rPr>
      </w:pPr>
    </w:p>
    <w:p w:rsidR="008F0F15" w:rsidRPr="00AB64D0" w:rsidRDefault="008F0F15" w:rsidP="008F0F15">
      <w:pPr>
        <w:jc w:val="both"/>
        <w:rPr>
          <w:sz w:val="24"/>
          <w:szCs w:val="24"/>
          <w:u w:val="single"/>
        </w:rPr>
      </w:pPr>
      <w:r w:rsidRPr="00AB64D0">
        <w:rPr>
          <w:sz w:val="24"/>
          <w:szCs w:val="24"/>
        </w:rPr>
        <w:t xml:space="preserve">      </w:t>
      </w:r>
      <w:r w:rsidRPr="00AB64D0">
        <w:rPr>
          <w:sz w:val="24"/>
          <w:szCs w:val="24"/>
          <w:u w:val="single"/>
        </w:rPr>
        <w:t>Дополнительная литература:</w:t>
      </w:r>
    </w:p>
    <w:p w:rsidR="008F0F15" w:rsidRPr="007D4F81" w:rsidRDefault="008F0F15" w:rsidP="008F0F15">
      <w:pPr>
        <w:jc w:val="both"/>
        <w:rPr>
          <w:sz w:val="24"/>
          <w:szCs w:val="24"/>
        </w:rPr>
      </w:pPr>
      <w:r w:rsidRPr="00AB64D0">
        <w:rPr>
          <w:sz w:val="24"/>
          <w:szCs w:val="24"/>
        </w:rPr>
        <w:t>- Материалы для подготовки к ЕГЭ (2015-2016г)</w:t>
      </w:r>
    </w:p>
    <w:p w:rsidR="008F0F15" w:rsidRPr="00AB64D0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AB64D0">
        <w:rPr>
          <w:sz w:val="24"/>
          <w:szCs w:val="24"/>
        </w:rPr>
        <w:t>Нормативные документы :</w:t>
      </w:r>
    </w:p>
    <w:p w:rsidR="008F0F15" w:rsidRPr="00AB64D0" w:rsidRDefault="008F0F15" w:rsidP="008F0F15">
      <w:pPr>
        <w:shd w:val="clear" w:color="auto" w:fill="FFFFFF"/>
        <w:jc w:val="both"/>
        <w:rPr>
          <w:sz w:val="24"/>
          <w:szCs w:val="24"/>
        </w:rPr>
      </w:pPr>
      <w:r w:rsidRPr="00AB64D0">
        <w:rPr>
          <w:sz w:val="24"/>
          <w:szCs w:val="24"/>
        </w:rPr>
        <w:t>а) Декларация прав ребенка;</w:t>
      </w:r>
    </w:p>
    <w:p w:rsidR="008F0F15" w:rsidRPr="007D4F81" w:rsidRDefault="008F0F15" w:rsidP="008F0F15">
      <w:pPr>
        <w:shd w:val="clear" w:color="auto" w:fill="FFFFFF"/>
        <w:jc w:val="both"/>
        <w:rPr>
          <w:sz w:val="28"/>
          <w:szCs w:val="28"/>
        </w:rPr>
      </w:pPr>
      <w:r w:rsidRPr="00AB64D0">
        <w:rPr>
          <w:sz w:val="24"/>
          <w:szCs w:val="24"/>
        </w:rPr>
        <w:t>б) Конвенция  о правах ребенка</w:t>
      </w:r>
    </w:p>
    <w:p w:rsidR="008F0F15" w:rsidRPr="00C56116" w:rsidRDefault="008F0F15" w:rsidP="008F0F15">
      <w:pPr>
        <w:ind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  <w:r w:rsidRPr="00C56116">
        <w:rPr>
          <w:b/>
          <w:sz w:val="24"/>
          <w:szCs w:val="24"/>
        </w:rPr>
        <w:t>Материально-техническое обеспечение</w:t>
      </w:r>
    </w:p>
    <w:p w:rsidR="008F0F15" w:rsidRDefault="008F0F15" w:rsidP="008F0F1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C561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</w:t>
      </w:r>
      <w:r w:rsidRPr="00A412C3">
        <w:rPr>
          <w:sz w:val="24"/>
          <w:szCs w:val="24"/>
        </w:rPr>
        <w:t>омпьютер</w:t>
      </w:r>
      <w:r>
        <w:rPr>
          <w:sz w:val="24"/>
          <w:szCs w:val="24"/>
        </w:rPr>
        <w:t>.</w:t>
      </w:r>
    </w:p>
    <w:p w:rsidR="008F0F15" w:rsidRDefault="008F0F15" w:rsidP="008F0F1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 М</w:t>
      </w:r>
      <w:r w:rsidRPr="00A412C3">
        <w:rPr>
          <w:sz w:val="24"/>
          <w:szCs w:val="24"/>
        </w:rPr>
        <w:t>ультимедийный проектор</w:t>
      </w:r>
    </w:p>
    <w:p w:rsidR="008F0F15" w:rsidRPr="00A412C3" w:rsidRDefault="008F0F15" w:rsidP="008F0F15">
      <w:pPr>
        <w:shd w:val="clear" w:color="auto" w:fill="FFFFFF"/>
        <w:tabs>
          <w:tab w:val="left" w:pos="2160"/>
          <w:tab w:val="left" w:pos="3734"/>
          <w:tab w:val="left" w:pos="7219"/>
          <w:tab w:val="left" w:pos="8155"/>
          <w:tab w:val="left" w:pos="9346"/>
        </w:tabs>
        <w:ind w:firstLine="709"/>
        <w:contextualSpacing/>
        <w:jc w:val="both"/>
        <w:rPr>
          <w:sz w:val="24"/>
          <w:szCs w:val="24"/>
        </w:rPr>
      </w:pPr>
      <w:r w:rsidRPr="00C56116">
        <w:rPr>
          <w:b/>
          <w:sz w:val="24"/>
          <w:szCs w:val="24"/>
        </w:rPr>
        <w:t>Библиотека состоит из двух фондов:</w:t>
      </w:r>
      <w:r w:rsidRPr="00A412C3">
        <w:rPr>
          <w:sz w:val="24"/>
          <w:szCs w:val="24"/>
        </w:rPr>
        <w:t xml:space="preserve"> основ</w:t>
      </w:r>
      <w:r>
        <w:rPr>
          <w:sz w:val="24"/>
          <w:szCs w:val="24"/>
        </w:rPr>
        <w:t>ной фонд -  12646</w:t>
      </w:r>
      <w:r w:rsidRPr="00A412C3">
        <w:rPr>
          <w:sz w:val="24"/>
          <w:szCs w:val="24"/>
        </w:rPr>
        <w:t xml:space="preserve"> экземпляр,</w:t>
      </w:r>
      <w:r>
        <w:rPr>
          <w:sz w:val="24"/>
          <w:szCs w:val="24"/>
        </w:rPr>
        <w:t xml:space="preserve"> в том числе 7</w:t>
      </w:r>
      <w:r w:rsidRPr="00A412C3">
        <w:rPr>
          <w:sz w:val="24"/>
          <w:szCs w:val="24"/>
        </w:rPr>
        <w:t xml:space="preserve">98 экз. методической литературы,  учебный фонд -  </w:t>
      </w:r>
      <w:r>
        <w:rPr>
          <w:sz w:val="24"/>
          <w:szCs w:val="24"/>
        </w:rPr>
        <w:t>8466</w:t>
      </w:r>
      <w:r w:rsidRPr="00A412C3">
        <w:rPr>
          <w:sz w:val="24"/>
          <w:szCs w:val="24"/>
        </w:rPr>
        <w:t xml:space="preserve"> экземпляров. В библиотеке имеется абонемент,  читальный зал на 12 мест, 3 компьютера с выходом в сеть Интернет,МФУ </w:t>
      </w:r>
      <w:r>
        <w:rPr>
          <w:sz w:val="24"/>
          <w:szCs w:val="24"/>
        </w:rPr>
        <w:t xml:space="preserve">–1, </w:t>
      </w:r>
      <w:r w:rsidRPr="00A412C3">
        <w:rPr>
          <w:sz w:val="24"/>
          <w:szCs w:val="24"/>
        </w:rPr>
        <w:t xml:space="preserve">создан музейный уголок </w:t>
      </w:r>
      <w:r>
        <w:rPr>
          <w:sz w:val="24"/>
          <w:szCs w:val="24"/>
        </w:rPr>
        <w:t>«</w:t>
      </w:r>
      <w:r w:rsidRPr="00A412C3">
        <w:rPr>
          <w:sz w:val="24"/>
          <w:szCs w:val="24"/>
        </w:rPr>
        <w:t>Быт и культура русского народа</w:t>
      </w:r>
      <w:r>
        <w:rPr>
          <w:sz w:val="24"/>
          <w:szCs w:val="24"/>
        </w:rPr>
        <w:t>»</w:t>
      </w:r>
      <w:r w:rsidRPr="00A412C3">
        <w:rPr>
          <w:sz w:val="24"/>
          <w:szCs w:val="24"/>
        </w:rPr>
        <w:t>. Имеется  медиацентр,  который оснащ</w:t>
      </w:r>
      <w:r>
        <w:rPr>
          <w:sz w:val="24"/>
          <w:szCs w:val="24"/>
        </w:rPr>
        <w:t>ё</w:t>
      </w:r>
      <w:r w:rsidRPr="00A412C3">
        <w:rPr>
          <w:sz w:val="24"/>
          <w:szCs w:val="24"/>
        </w:rPr>
        <w:t xml:space="preserve">н компьютером с выходом в сеть Интернет, интерактивной доской, доской с мимио приставкой, микроскопом с видеоакуляром, документ камерой 2 шт., телевизором с </w:t>
      </w:r>
      <w:r w:rsidRPr="00A412C3">
        <w:rPr>
          <w:sz w:val="24"/>
          <w:szCs w:val="24"/>
          <w:lang w:val="en-US"/>
        </w:rPr>
        <w:t>DW</w:t>
      </w:r>
      <w:r w:rsidRPr="00A412C3">
        <w:rPr>
          <w:sz w:val="24"/>
          <w:szCs w:val="24"/>
        </w:rPr>
        <w:t xml:space="preserve"> магнитофоном, видеомагнитофоном,  медиатекой в количестве </w:t>
      </w:r>
      <w:r>
        <w:rPr>
          <w:sz w:val="24"/>
          <w:szCs w:val="24"/>
        </w:rPr>
        <w:t>90</w:t>
      </w:r>
      <w:r w:rsidRPr="00A412C3">
        <w:rPr>
          <w:sz w:val="24"/>
          <w:szCs w:val="24"/>
        </w:rPr>
        <w:t xml:space="preserve">5 дисков по образовательным программам и методической копилкой учителей (опыт работы), видеокассетами -56 шт. Продолжается работа по созданию базы данных школы с помощью программы 1С </w:t>
      </w:r>
      <w:r>
        <w:rPr>
          <w:sz w:val="24"/>
          <w:szCs w:val="24"/>
        </w:rPr>
        <w:t>«</w:t>
      </w:r>
      <w:r w:rsidRPr="00A412C3">
        <w:rPr>
          <w:sz w:val="24"/>
          <w:szCs w:val="24"/>
        </w:rPr>
        <w:t>Библиотека</w:t>
      </w:r>
      <w:r>
        <w:rPr>
          <w:sz w:val="24"/>
          <w:szCs w:val="24"/>
        </w:rPr>
        <w:t>»</w:t>
      </w:r>
      <w:r w:rsidRPr="00A412C3">
        <w:rPr>
          <w:sz w:val="24"/>
          <w:szCs w:val="24"/>
        </w:rPr>
        <w:t>.</w:t>
      </w:r>
    </w:p>
    <w:p w:rsidR="008F0F15" w:rsidRDefault="008F0F15" w:rsidP="008F0F15">
      <w:pPr>
        <w:ind w:firstLine="709"/>
        <w:jc w:val="both"/>
        <w:rPr>
          <w:sz w:val="24"/>
          <w:szCs w:val="24"/>
        </w:rPr>
      </w:pPr>
    </w:p>
    <w:p w:rsidR="008F0F15" w:rsidRPr="00F27824" w:rsidRDefault="008F0F15" w:rsidP="008F0F15">
      <w:pPr>
        <w:ind w:firstLine="709"/>
        <w:jc w:val="center"/>
        <w:rPr>
          <w:b/>
          <w:sz w:val="24"/>
          <w:szCs w:val="24"/>
        </w:rPr>
      </w:pPr>
      <w:r w:rsidRPr="00F27824">
        <w:rPr>
          <w:b/>
          <w:sz w:val="24"/>
          <w:szCs w:val="24"/>
        </w:rPr>
        <w:t>7. Список литературы:</w:t>
      </w:r>
    </w:p>
    <w:p w:rsidR="008F0F15" w:rsidRPr="00AB64D0" w:rsidRDefault="008F0F15" w:rsidP="008F0F15">
      <w:pPr>
        <w:pStyle w:val="aa"/>
        <w:spacing w:before="0" w:beforeAutospacing="0" w:after="0" w:afterAutospacing="0" w:line="240" w:lineRule="atLeast"/>
      </w:pPr>
      <w:r w:rsidRPr="009D4FCF">
        <w:rPr>
          <w:rFonts w:eastAsiaTheme="minorHAnsi"/>
          <w:bCs/>
          <w:color w:val="000000"/>
          <w:lang w:eastAsia="en-US"/>
        </w:rPr>
        <w:lastRenderedPageBreak/>
        <w:t xml:space="preserve">1. </w:t>
      </w:r>
      <w:r w:rsidRPr="00AB64D0">
        <w:rPr>
          <w:color w:val="000000"/>
        </w:rPr>
        <w:t xml:space="preserve">.«Обществознание» 10-11 классы   Авторы </w:t>
      </w:r>
      <w:r w:rsidRPr="00AB64D0">
        <w:t>: Л. Н. Боголюбов (руководитель авторского коллектива), академик РАО;  Н. И. Городецкая, кандидат педагогических наук;  Л. Ф. Иванова, кандидат педагогических наук;  А. И. Матвеев. кандидат педагогических наук . Издательство « Просвещение»,2015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2.</w:t>
      </w: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Певцова Е.А. Поурочные методические разработки к учебнику А.И.Кравченко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«Обществознание 10 класс»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2. Агафонов С.В. Схемы по обществознанию 10-11 класс (к учебникам А.И.Кравченко)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3. Кравченко А.И Задачник по обществознанию 10-11 классы.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4. Певцова Е.А. Поурочные методические разработки к учебнику А.И.Кравченко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«Обществознание 11 класс»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5. Книга для учителя «Обществознание. Глобальный мир в 21 веке» под ред.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Л.В.Полякова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6. Методическое пособие по курсу «Обществознание. Глобальный мир в 21 веке» авторы: Л.В.Поляков, А.Н.Иоффе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7. Кравченко А.И. Тесты по обществознанию 10-11 класс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8. Единый государственный экзамен. Обществознание: справочные материалы,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контрольно-тренировочные упражнения, задания с развернутым ответом. Учебное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пособие 10-11 класс/ Борисов С.В - Челябинск: Взгляд, 2006.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9. Олимпиадные задания по обществознанию. 9-11 классы/ Степанько С.Н. - Волгоград: Учитель, 2007.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10. Автономов В.С. Введение в экономику: учебник для 10, 11 классов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общеобразовательных учреждений. – М,: Вита –Пресс, 2004. – 256с.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11. Ампилогова Е.В., Дякина И.А. История политических и правовых учений для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студентов ВУЗов. Серия Шпаргалки. Ростов н/Д: Феникс, 2004. – 160с.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12. Бударина А.В. основы предпринимательской деятельности: Книга для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учителя/А.В.Бударина, И.Б.Соловьева, А.Ф.Степина – М,:Просвещение, 1998. – 188с.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13. Конституция Российской Федерации. – М.: «Мартин», 2005. – 48с.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14. Липсиц И.В. Экономика: В 2х книгах. Учебник для 9 кл. Общеобразовательных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учрежединй. – М,:Вита-Пресс, 2002. – 352с.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15. Липсиц И.В. Введение в экономику и бизнес. Учебник для средних специальных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учебных заведений. – М,:Вита-пресс, 2003, 208с.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16. Методика преподавания обществознания в школе. Учебник для студентов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пед.вузов/под.ред Л.Н.Боголюбова, М.: Владос, 2002. – 304с.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17. Михайлов Г.Н. Шпаргалки по обществознанию. – СПб.: Издательский дом «Литера», 2006. – 80с.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18. Мухаев Р.Т. Политология. 10-11 кл.: Пособие для общеобразовательных учреждений. – М,: Дрофа, 1997. – 384с.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19. Обществознание в таблицах и схемах. Издание 2-е, испр. И доп. СПб.: ООО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«Виктория плюс», 2007. – 80с.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20. Обществознание. 10-11 классы: уроки учительского мастерства/сост.Т.А.Корнева. – Волгоград: Учитель, 2006. – 270с.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21. Певцова Е.А. Право: основы правовой культуры: Учебник для 10 класса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общеобразовательных учреждений. Базовый и профильный уровни: в 2 частях – 2-е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изд. – М,: ООО ТИД «Русское слово - РС», 2006 – 224с.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22. Певцова Е.А. Право: основы правовой культуры: Учебник для 11 класса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общеобразовательных учреждений. Базовый и профильный уровни: в 2 частях – 2-е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изд. – М,: ООО ТИД «Русское слово - РС», 2006 – 224с.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Литература для учащихся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1. Большая энциклопедия школьника./OXFORD/Изд-во РОСМЕН-ПРЕСС, 2006.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2. Глобализация и россия: проблемы демократического развития. М,: ООО ТИД «Русское слово», 2005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3. Государственные символы России: Герб, флаг, гимн. / Е.В.Пчёлов М.: Русское слово, 2004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4. Готовимся к олимпиаде по праву: Сборник заданий и ответов для 9-11 классов/составитель ГИМЦ РО г.Мурманска. – М,: АРКТИ, 2008. – 120с.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lastRenderedPageBreak/>
        <w:t>5. Готовимся к олимпиаде по экономике: Сборник заданий и ответов для 9-11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классов/составитель ГИМЦ РО г.Мурманска. – М,: АРКТИ, 2008. – 120с.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6. Загладин Н.В., Путилин Б.П., Международный терроризм: истоки, проблемы,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противодействие. М,: Русское слово, 2006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7. Загладин Н.В. США: Общество, власть, политика. М.: «Русское слово», 2005.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8. Захарова Е.Н. особенности Российской цивилизации. Между западом и востоком: пособие для учащихся и учителей. – М.: АРКТИ, 2002. – 72с.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9. Семейный кодекс РФ. – М,: ТК Велби, Изд-во Проспект, 2007. – 64с.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10. Трудовой кодекс РФ. – М,: «Мартин», 2005. – 192с.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11. Уголовный кодекс РФ. Официальный текст, действующая редакция. – М.: Издательство «Экзамен», 2005. – 192с.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Электронно-образовательные ресурсы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1. 1С: Школа. Экономика и право. 9 – 11 класс. [Электронный ресурс]. – М.: 1С, Вита-Пресс, Дрофа, Физикон, 2006.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2. Обществознание. 8 – 11 класс. [Электронный ресурс]. – М.: Новый диск, 2004.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3. Обществознание: глобальный мир в XXI веке: учеб. для учащихся 11 кл. общеобразоват. учреждений / [Л.В.Поляков, В.В.Федоров, К.В.Симонов и др.]; под ред. Л.В.Полякова. – М..: Просвещение, 2008. [Электронный ресурс]. – М.Просвещение, 2008.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4. Основы правовых знаний. 8 – 9 классы. [Электронный ресурс]. – М.: Российский фонд правовых реформ, ООО «Кирилл и Мефодий, 2002.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5. Россия на рубеже третьего тысячелетия. [Электронный ресурс]. – М.: 1С, 2002.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6. 1С: Школа. Экономика. 10 – 11 класс (2 части). [Электронный ресурс]. – ЗАО «1С», 2007.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7. Человек и общество. Обществознание.10-11 кл. В 2 частях. [Электронный ресурс].-ОАО «»Просвещение», 2007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8. Обществознание. Большая детская энциклопедия. [Электронный ресурс].-ООО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«Издательство», Россия, 2008г.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Интернет-ресурсы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FF"/>
          <w:sz w:val="24"/>
          <w:szCs w:val="24"/>
          <w:lang w:eastAsia="en-US"/>
        </w:rPr>
        <w:t xml:space="preserve">http://www.kremlin.ru/ </w:t>
      </w: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- официальный веб-сайт Президента Российской Федерации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FF"/>
          <w:sz w:val="24"/>
          <w:szCs w:val="24"/>
          <w:lang w:eastAsia="en-US"/>
        </w:rPr>
        <w:t>http://www.mon</w:t>
      </w: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.gov.ru – официальный сайт Министерства образования и науки РФ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FF"/>
          <w:sz w:val="24"/>
          <w:szCs w:val="24"/>
          <w:lang w:eastAsia="en-US"/>
        </w:rPr>
        <w:t xml:space="preserve">http://www.edu.ru </w:t>
      </w: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– федеральный портал «Российское образование»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FF"/>
          <w:sz w:val="24"/>
          <w:szCs w:val="24"/>
          <w:lang w:eastAsia="en-US"/>
        </w:rPr>
        <w:t xml:space="preserve">http://www.school.edu.ru </w:t>
      </w: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– российский общеобразовательный Портал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Cs/>
          <w:color w:val="0000FF"/>
          <w:sz w:val="24"/>
          <w:szCs w:val="24"/>
          <w:lang w:eastAsia="en-US"/>
        </w:rPr>
        <w:t xml:space="preserve">http://www.еgе.edu.ru </w:t>
      </w:r>
      <w:r w:rsidRPr="009D4FCF">
        <w:rPr>
          <w:rFonts w:eastAsiaTheme="minorHAnsi"/>
          <w:bCs/>
          <w:color w:val="000000"/>
          <w:sz w:val="24"/>
          <w:szCs w:val="24"/>
          <w:lang w:eastAsia="en-US"/>
        </w:rPr>
        <w:t>– портал информационной поддержки Единого государственного экзамена</w:t>
      </w:r>
    </w:p>
    <w:p w:rsidR="008F0F15" w:rsidRDefault="008F0F15" w:rsidP="008F0F15"/>
    <w:p w:rsidR="008F0F15" w:rsidRDefault="008F0F15" w:rsidP="008F0F15"/>
    <w:p w:rsidR="008F0F15" w:rsidRDefault="008F0F15" w:rsidP="008F0F15"/>
    <w:p w:rsidR="008F0F15" w:rsidRDefault="008F0F15" w:rsidP="008F0F15"/>
    <w:p w:rsidR="008F0F15" w:rsidRDefault="008F0F15" w:rsidP="008F0F15">
      <w:pPr>
        <w:sectPr w:rsidR="008F0F15" w:rsidSect="007D4F81">
          <w:footerReference w:type="default" r:id="rId7"/>
          <w:footerReference w:type="first" r:id="rId8"/>
          <w:pgSz w:w="11907" w:h="16840" w:code="9"/>
          <w:pgMar w:top="567" w:right="851" w:bottom="567" w:left="1418" w:header="720" w:footer="720" w:gutter="0"/>
          <w:cols w:space="708"/>
          <w:titlePg/>
          <w:docGrid w:linePitch="360"/>
        </w:sectPr>
      </w:pPr>
    </w:p>
    <w:p w:rsidR="008F0F15" w:rsidRPr="00F27824" w:rsidRDefault="008F0F15" w:rsidP="008F0F15">
      <w:pPr>
        <w:jc w:val="center"/>
        <w:rPr>
          <w:b/>
          <w:sz w:val="24"/>
          <w:szCs w:val="24"/>
        </w:rPr>
      </w:pPr>
      <w:r w:rsidRPr="00F27824">
        <w:rPr>
          <w:b/>
          <w:sz w:val="24"/>
          <w:szCs w:val="24"/>
        </w:rPr>
        <w:lastRenderedPageBreak/>
        <w:t>8. Приложение</w:t>
      </w:r>
    </w:p>
    <w:p w:rsidR="008F0F15" w:rsidRPr="00F27824" w:rsidRDefault="008F0F15" w:rsidP="008F0F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8.2 </w:t>
      </w:r>
      <w:r w:rsidRPr="00F27824">
        <w:rPr>
          <w:b/>
          <w:sz w:val="24"/>
          <w:szCs w:val="24"/>
        </w:rPr>
        <w:t>Календарно- тематическое планирование</w:t>
      </w:r>
      <w:r>
        <w:rPr>
          <w:b/>
          <w:sz w:val="24"/>
          <w:szCs w:val="24"/>
        </w:rPr>
        <w:t xml:space="preserve"> </w:t>
      </w:r>
      <w:r w:rsidRPr="00F27824">
        <w:rPr>
          <w:b/>
          <w:sz w:val="24"/>
          <w:szCs w:val="24"/>
        </w:rPr>
        <w:t>уроков  по обществознанию</w:t>
      </w:r>
    </w:p>
    <w:p w:rsidR="008F0F15" w:rsidRDefault="008F0F15" w:rsidP="008F0F15">
      <w:pPr>
        <w:jc w:val="center"/>
        <w:rPr>
          <w:b/>
          <w:sz w:val="24"/>
          <w:szCs w:val="24"/>
        </w:rPr>
      </w:pPr>
    </w:p>
    <w:p w:rsidR="008F0F15" w:rsidRPr="00346C2E" w:rsidRDefault="008F0F15" w:rsidP="008F0F15">
      <w:pPr>
        <w:jc w:val="center"/>
        <w:rPr>
          <w:b/>
          <w:sz w:val="24"/>
          <w:szCs w:val="24"/>
        </w:rPr>
      </w:pPr>
      <w:r w:rsidRPr="00346C2E">
        <w:rPr>
          <w:b/>
          <w:sz w:val="24"/>
          <w:szCs w:val="24"/>
        </w:rPr>
        <w:t>Календарно- тематическое планирование</w:t>
      </w:r>
    </w:p>
    <w:p w:rsidR="008F0F15" w:rsidRPr="00346C2E" w:rsidRDefault="008F0F15" w:rsidP="008F0F15">
      <w:pPr>
        <w:jc w:val="center"/>
        <w:rPr>
          <w:b/>
          <w:sz w:val="24"/>
          <w:szCs w:val="24"/>
        </w:rPr>
      </w:pPr>
      <w:r w:rsidRPr="00346C2E">
        <w:rPr>
          <w:b/>
          <w:sz w:val="24"/>
          <w:szCs w:val="24"/>
        </w:rPr>
        <w:t>уроков  по обществознанию</w:t>
      </w:r>
    </w:p>
    <w:p w:rsidR="008F0F15" w:rsidRPr="00AB64D0" w:rsidRDefault="008F0F15" w:rsidP="008F0F15">
      <w:pPr>
        <w:rPr>
          <w:sz w:val="28"/>
          <w:szCs w:val="28"/>
        </w:rPr>
      </w:pPr>
    </w:p>
    <w:p w:rsidR="008F0F15" w:rsidRPr="00F31205" w:rsidRDefault="008F0F15" w:rsidP="008F0F15">
      <w:pPr>
        <w:rPr>
          <w:sz w:val="24"/>
          <w:szCs w:val="24"/>
        </w:rPr>
      </w:pPr>
      <w:r w:rsidRPr="00346C2E">
        <w:rPr>
          <w:sz w:val="24"/>
          <w:szCs w:val="24"/>
        </w:rPr>
        <w:t>Обществознание – 1 час в неделю, всего 34 часа</w:t>
      </w:r>
    </w:p>
    <w:p w:rsidR="008F0F15" w:rsidRPr="00346C2E" w:rsidRDefault="008F0F15" w:rsidP="008F0F15">
      <w:pPr>
        <w:rPr>
          <w:sz w:val="24"/>
          <w:szCs w:val="24"/>
        </w:rPr>
      </w:pPr>
      <w:r w:rsidRPr="00346C2E">
        <w:rPr>
          <w:sz w:val="24"/>
          <w:szCs w:val="24"/>
        </w:rPr>
        <w:t xml:space="preserve"> Классы  -  11</w:t>
      </w:r>
    </w:p>
    <w:p w:rsidR="008F0F15" w:rsidRPr="00346C2E" w:rsidRDefault="008F0F15" w:rsidP="008F0F15">
      <w:pPr>
        <w:rPr>
          <w:sz w:val="24"/>
          <w:szCs w:val="24"/>
        </w:rPr>
      </w:pPr>
      <w:r w:rsidRPr="00346C2E">
        <w:rPr>
          <w:sz w:val="24"/>
          <w:szCs w:val="24"/>
        </w:rPr>
        <w:t>Учитель  -  Суслова Н.М.</w:t>
      </w:r>
    </w:p>
    <w:p w:rsidR="008F0F15" w:rsidRPr="00346C2E" w:rsidRDefault="008F0F15" w:rsidP="008F0F15">
      <w:pPr>
        <w:rPr>
          <w:sz w:val="24"/>
          <w:szCs w:val="24"/>
        </w:rPr>
      </w:pPr>
      <w:r w:rsidRPr="00346C2E">
        <w:rPr>
          <w:sz w:val="24"/>
          <w:szCs w:val="24"/>
        </w:rPr>
        <w:t>Плановых контрольных уроков -2 , зачетов - ,тестов  -  6,</w:t>
      </w:r>
    </w:p>
    <w:p w:rsidR="008F0F15" w:rsidRPr="00346C2E" w:rsidRDefault="008F0F15" w:rsidP="008F0F15">
      <w:pPr>
        <w:rPr>
          <w:sz w:val="24"/>
          <w:szCs w:val="24"/>
        </w:rPr>
      </w:pPr>
      <w:r w:rsidRPr="00346C2E">
        <w:rPr>
          <w:sz w:val="24"/>
          <w:szCs w:val="24"/>
        </w:rPr>
        <w:t>лабораторных работ -4, практических работ -1.</w:t>
      </w:r>
    </w:p>
    <w:p w:rsidR="008F0F15" w:rsidRPr="00346C2E" w:rsidRDefault="008F0F15" w:rsidP="008F0F15">
      <w:pPr>
        <w:rPr>
          <w:sz w:val="24"/>
          <w:szCs w:val="24"/>
        </w:rPr>
      </w:pPr>
      <w:r w:rsidRPr="00346C2E">
        <w:rPr>
          <w:sz w:val="24"/>
          <w:szCs w:val="24"/>
        </w:rPr>
        <w:t xml:space="preserve">Планирование составлено на основе Программы 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Программа: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1. Кравченко А.И. Обществознание. Программа курса для 8-11 классов общеобразовательных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9D4FCF">
        <w:rPr>
          <w:rFonts w:eastAsiaTheme="minorHAnsi"/>
          <w:color w:val="000000"/>
          <w:sz w:val="24"/>
          <w:szCs w:val="24"/>
          <w:lang w:eastAsia="en-US"/>
        </w:rPr>
        <w:t>учреждений. М.: «Русское слово», 2008 г.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Учебники: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1. Кравченко А.И. Обществознание. Учебник для 10 класса. - М.: Русское слово, 2008 г.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2. Кравченко А.И., Певцова Е.А. Обществознание. Учебник для 11 класса. – М.: Русское слово, 2008 г.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b/>
          <w:bCs/>
          <w:color w:val="000000"/>
          <w:sz w:val="24"/>
          <w:szCs w:val="24"/>
          <w:lang w:eastAsia="en-US"/>
        </w:rPr>
        <w:t>Пособия: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1. Кравченко А.И. Тесты по обществознанию 10-11 класс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2. Кравченко А.И Задачник по обществознанию 10-11 классы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3. Агафонов С.В. Схемы по обществознанию 10-11 класс (к учебникам А.И.Кравченко)</w:t>
      </w:r>
    </w:p>
    <w:p w:rsidR="008F0F15" w:rsidRPr="009D4FCF" w:rsidRDefault="008F0F15" w:rsidP="008F0F15">
      <w:pPr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D4FCF">
        <w:rPr>
          <w:rFonts w:eastAsiaTheme="minorHAnsi"/>
          <w:color w:val="000000"/>
          <w:sz w:val="24"/>
          <w:szCs w:val="24"/>
          <w:lang w:eastAsia="en-US"/>
        </w:rPr>
        <w:t>Рабочая программа 10-11 класс (базовый уровень) рассчитана на 68 учебных часов, по 34 часа в каждом классе, 1 час в неделю в каждом классе.</w:t>
      </w:r>
    </w:p>
    <w:p w:rsidR="008F0F15" w:rsidRDefault="008F0F15" w:rsidP="008F0F15">
      <w:pPr>
        <w:rPr>
          <w:sz w:val="28"/>
          <w:szCs w:val="28"/>
        </w:rPr>
      </w:pPr>
    </w:p>
    <w:p w:rsidR="008F0F15" w:rsidRPr="00F27824" w:rsidRDefault="008F0F15" w:rsidP="008F0F15">
      <w:pPr>
        <w:rPr>
          <w:sz w:val="28"/>
          <w:szCs w:val="28"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708"/>
        <w:gridCol w:w="3119"/>
        <w:gridCol w:w="1559"/>
        <w:gridCol w:w="1559"/>
        <w:gridCol w:w="2474"/>
        <w:gridCol w:w="1520"/>
        <w:gridCol w:w="1243"/>
        <w:gridCol w:w="1241"/>
      </w:tblGrid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№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Раздел, 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Кол-во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часов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на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тему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Параграф,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пункт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Тип урока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Учебно-материальное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обеспечение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Демонстрация,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оборудование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Д/З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Дата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Проведения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урока</w:t>
            </w: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Введение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Общество как сложная динамическая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Стр.5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Вводный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Стр.5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 xml:space="preserve">Человек и </w:t>
            </w:r>
            <w:r>
              <w:lastRenderedPageBreak/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lastRenderedPageBreak/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Экономика как наука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1,стр.6-9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 xml:space="preserve">Урок изучения </w:t>
            </w:r>
            <w:r>
              <w:lastRenderedPageBreak/>
              <w:t>нового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lastRenderedPageBreak/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1, стр. 6-9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3/2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Экономика как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1, стр.9-16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изучения нового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§, стр. 9-16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4/3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Экономический рост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2, стр. 17-22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2, стр. 17-22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5/4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Экономическое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2, стр.22-29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2, стр. 22-29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6/5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Рыночные отношения в экономике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3, стр.30-35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3, стр. 30-35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7/6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Конкуренция и монополия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3, стр. 35-42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3, стр. 35-42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8/7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Фирмы в экономике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4. стр.43-46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4, стр.43-46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9/8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Факторы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4, стр.46-54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4, стр. 46-54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10/9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Правовые основы предпринимательской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5, стр.54-57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5, стр.54-57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Организационно-правовые основы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5, стр.57-66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5, стр. 57-66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12/11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Слагаемые успеха в бизнесе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6, стр.67-70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6, стр. 67-70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13/12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Основы менеджмента и маркетинга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6, стр.70-78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6, стр.70-78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14/13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Экономика и государство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7, стр.78-84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изучения нового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7, стр.78-84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15/14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Экономические функции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7. стр.84-91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 xml:space="preserve">Урок изучения нового </w:t>
            </w:r>
            <w:r>
              <w:lastRenderedPageBreak/>
              <w:t>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lastRenderedPageBreak/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7, стр.84-91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16/15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Финансы в экономике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8, стр.91-96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Итоговый урок (семинар)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8, стр.91-96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17/16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Инфляция: виды, причины, следствия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8, стр.97-103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Итоговый урок (семинар)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8, стр. 97-103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18/17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Занятость и безработица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9, стр.103-110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9, стр.103-110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19/18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Государственная политика в области занятости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9, стр.110-115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9, стр. 110-115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20/19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Мировая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10, стр.116-123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изучения нового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10, стр.116-123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Глобальные проблемы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10, стр. 123-127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изучения нового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10, стр.123-127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22/21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Человек в системе экономических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11, стр.128-132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11, стр.128-132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23/22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Производительность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11, стр.132-139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11, стр.132-139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24/23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Повторительно-обобщающий урок по теме «Человек и экономика»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Контрольный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Тесты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Проблемы социально-политической и духовной жизни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Свобода в деятельности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12, стр.140-142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изучения нового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12, стр.140-142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26/2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Свобода и ответственность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12, стр.143-148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изучения нового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12, стр.143-148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27/3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Общественное сознание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13, стр.148-152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13, стр.148-152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28/</w:t>
            </w:r>
            <w: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 xml:space="preserve">Общественная психология и </w:t>
            </w:r>
            <w:r>
              <w:lastRenderedPageBreak/>
              <w:t>идеология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lastRenderedPageBreak/>
              <w:t>§ 13, стр.152-</w:t>
            </w:r>
            <w:r>
              <w:lastRenderedPageBreak/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lastRenderedPageBreak/>
              <w:t>Комбинирован</w:t>
            </w:r>
            <w:r>
              <w:lastRenderedPageBreak/>
              <w:t>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lastRenderedPageBreak/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 xml:space="preserve">§ 13, </w:t>
            </w:r>
            <w:r>
              <w:lastRenderedPageBreak/>
              <w:t>стр.152-158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29/5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Политическое сознание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14, стр.158-168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14, стр.158-168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30/6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Средства массовой информации и политическое сознание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14, стр.168-172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14. стр.168-172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31/7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Политическое поведение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15, стр.172-177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изучения нового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15, стр. 172-177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32/8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Политический терроризм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15, стр.177-181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изучения нового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15, стр.177-182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33/9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Политическая элита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16, стр.182-185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16,стр.182-185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34/10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Политическое лидерство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16, стр.185-193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16, стр. 185-193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35/11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Демографическая ситуация в современной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17, стр.193-195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§17, стр.193-195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36/12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Проблема неполной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17, стр.195-202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17, стр.195-202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37/13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Религиозные объединения и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18, стр.202-208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Конституция РФ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18, стр.202-208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38/14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Проблема поддержания межрелигиозного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18, стр.208-216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18, стр. 208-216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39/15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Повторительно-обобщающий  урок по теме «Проблемы социально-политической и духовной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Контрольный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Тесты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40/1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Человек и закон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Современные подходы к пониманию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19, стр.217-224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изучения нового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19, стр.217-224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lastRenderedPageBreak/>
              <w:t>41/2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Законотворческий процесс в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19, стр.224-228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изучения нового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19, стр.224-228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42/3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Гражданин российской Федерации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Великий гражданин России (А.Д. Сахаров)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20. стр.228-230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Конституция РФ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20. стр.228-230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43/4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Права и обязанности граждан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20, стр.231-238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 повторения и обобщения материала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Конституция РФ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20, стр.231-238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44/5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Экологическое 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21, стр.239-244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Конституция РФ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21, стр.239-244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45/6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Способы защиты экологических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21. стр.244-250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21. стр.244-250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46/7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Гражданское 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22, стр.250-258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22, стр.250-258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47/8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Защита гражданских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22, стр.258-262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22, стр.258-262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48/9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Семейное 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23, стр.262-266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23, стр.262-266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49/10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Права и обязанности членов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23, стр.266-274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23, стр.266-274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50/11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Правовое регулирование занятости и трудоустройства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24, стр.274-279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24, стр.274-279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51/12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Социальная защита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24, стр.279-286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24, стр.279-286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52/13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Процессуальное право: гражданский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25, стр.286-295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25. стр.286-295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53/14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Процессуальное право: арбитражный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25, стр.295-298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25, стр.295-298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54/15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Процессуальное право: уголовный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26, стр.298-304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26, стр.298-304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55/16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Судебное производство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26, стр.304-310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26, стр.304-310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56/17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Процессуальное право: административная юрисдикция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27, стр.310-314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27, стр.310-314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lastRenderedPageBreak/>
              <w:t>57/18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Конституционное судопроизводство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27, стр. 314-319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27, стр.314-319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58/19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Международная защита прав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28, стр.320-324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28, стр.320-324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59/20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Проблемы отмена смертной казни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28, стр.324-333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28, стр.324-333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60/21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Взгляд в будущее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29, стр.333-339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Итоговый урок (семинар)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29, стр. 333-339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61/22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Постиндустриальное (информационное ) 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29, стр.339-344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Итоговый урок (семинар)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учебник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</w:pPr>
            <w:r>
              <w:t>§ 29, стр.339-344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62/23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Повторительно-обобщающий  урок по теме «Человек и закон»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Контрольный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63/1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Итоговое повторение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Повторительно-обобщающий урок по теме «Человек и общество» Контрольное 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тесты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64/2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Повторительно-обобщающий урок по  теме «Духовная культура».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Контрольное 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тесты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65/3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Повторительно-обобщающий урок по  теме «Экономика».</w:t>
            </w:r>
          </w:p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 xml:space="preserve"> Контрольное 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тесты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66/4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Повторительно-обобщающий урок по  теме «Социальная сфера».  Контрольное 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тесты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67/5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Повторительно-обобщающий урок по  теме «Политическая сфера».  Контрольное 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Комбинированный урок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тесты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68/1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Резерв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69/2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Резерв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  <w:tr w:rsidR="008F0F15" w:rsidRPr="00EA5FB6" w:rsidTr="00C12E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t>70/</w:t>
            </w:r>
            <w: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  <w:r>
              <w:lastRenderedPageBreak/>
              <w:t>Резерв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15" w:rsidRDefault="008F0F15" w:rsidP="00C12E9B">
            <w:pPr>
              <w:spacing w:before="100" w:beforeAutospacing="1" w:after="100" w:afterAutospacing="1"/>
              <w:jc w:val="center"/>
            </w:pPr>
          </w:p>
        </w:tc>
      </w:tr>
    </w:tbl>
    <w:p w:rsidR="008F0F15" w:rsidRDefault="008F0F15" w:rsidP="008F0F15">
      <w:pPr>
        <w:jc w:val="center"/>
        <w:rPr>
          <w:sz w:val="28"/>
          <w:szCs w:val="28"/>
        </w:rPr>
      </w:pPr>
    </w:p>
    <w:p w:rsidR="008F0F15" w:rsidRDefault="008F0F15" w:rsidP="008F0F15">
      <w:pPr>
        <w:jc w:val="center"/>
        <w:rPr>
          <w:b/>
          <w:sz w:val="28"/>
          <w:szCs w:val="28"/>
        </w:rPr>
        <w:sectPr w:rsidR="008F0F15" w:rsidSect="00FE0B1D">
          <w:pgSz w:w="16840" w:h="11907" w:orient="landscape" w:code="9"/>
          <w:pgMar w:top="1418" w:right="567" w:bottom="851" w:left="567" w:header="720" w:footer="720" w:gutter="0"/>
          <w:cols w:space="708"/>
          <w:titlePg/>
          <w:docGrid w:linePitch="360"/>
        </w:sectPr>
      </w:pPr>
    </w:p>
    <w:p w:rsidR="008F0F15" w:rsidRPr="00346C2E" w:rsidRDefault="008F0F15" w:rsidP="008F0F15">
      <w:pPr>
        <w:jc w:val="center"/>
        <w:rPr>
          <w:rStyle w:val="FontStyle43"/>
          <w:b/>
          <w:sz w:val="24"/>
          <w:szCs w:val="24"/>
        </w:rPr>
      </w:pPr>
      <w:r w:rsidRPr="00346C2E">
        <w:rPr>
          <w:rStyle w:val="FontStyle43"/>
          <w:b/>
          <w:sz w:val="24"/>
          <w:szCs w:val="24"/>
        </w:rPr>
        <w:lastRenderedPageBreak/>
        <w:t>8.3 Критерии оценки по предмету:</w:t>
      </w:r>
    </w:p>
    <w:p w:rsidR="008F0F15" w:rsidRPr="00E7073D" w:rsidRDefault="008F0F15" w:rsidP="008F0F15"/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Для учащихся используется 5-бальная система оценки знаний, умений и навыков (минимальный балл – 1, максимальный балл – 5). Оценка ответа учащихся при устном и письменном опросе производится по 5 бальной системе: 5 (отлично), 4 (хорошо), 3 (удовлетворительно), 2 (неудовлетворительно), 1 (плохо).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bCs/>
          <w:sz w:val="24"/>
          <w:szCs w:val="24"/>
        </w:rPr>
        <w:t xml:space="preserve"> Устный ответ.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bCs/>
          <w:sz w:val="24"/>
          <w:szCs w:val="24"/>
        </w:rPr>
        <w:t>Оценка “5”</w:t>
      </w:r>
      <w:r w:rsidRPr="00B31757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 xml:space="preserve">1)   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2)   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3)   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bCs/>
          <w:sz w:val="24"/>
          <w:szCs w:val="24"/>
        </w:rPr>
        <w:t>Оценка “4”</w:t>
      </w:r>
      <w:r w:rsidRPr="00B31757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1)   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2)   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 xml:space="preserve">3)   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bCs/>
          <w:sz w:val="24"/>
          <w:szCs w:val="24"/>
        </w:rPr>
        <w:t>Оценка “3”</w:t>
      </w:r>
      <w:r w:rsidRPr="00B31757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1)   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2)    Материал излагает несистематизированно, фрагментарно, не всегда последовательно;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3)    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lastRenderedPageBreak/>
        <w:t>4)    Допустил ошибки и неточности в использовании научной терминологии, определения понятий дал недостаточно четкие;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5)   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6)   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7)   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8)   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bCs/>
          <w:sz w:val="24"/>
          <w:szCs w:val="24"/>
        </w:rPr>
        <w:t>Оценка “2”</w:t>
      </w:r>
      <w:r w:rsidRPr="00B31757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1)    Не усвоил и не раскрыл основное содержание материала;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2)    Не делает выводов и обобщений.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3)    Не знает и не понимает значительную или основную часть программного материала в пределах поставленных вопросов;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4)    Или имеет слабо сформированные и неполные знания и не умеет применять их к решению конкретных вопросов и задач по образцу;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5)    или при ответе (на один вопрос) допускает более двух грубых ошибок, которые не может исправить даже при помощи учителя.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bCs/>
          <w:sz w:val="24"/>
          <w:szCs w:val="24"/>
        </w:rPr>
        <w:t xml:space="preserve">Оценка “1” </w:t>
      </w:r>
      <w:r w:rsidRPr="00B31757">
        <w:rPr>
          <w:rFonts w:ascii="Times New Roman" w:hAnsi="Times New Roman"/>
          <w:sz w:val="24"/>
          <w:szCs w:val="24"/>
        </w:rPr>
        <w:t>ставится, если ученик: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1)    не может ответить ни на один из поставленных вопросов;</w:t>
      </w:r>
    </w:p>
    <w:p w:rsidR="008F0F15" w:rsidRPr="00B31757" w:rsidRDefault="008F0F15" w:rsidP="008F0F1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31757">
        <w:rPr>
          <w:rFonts w:ascii="Times New Roman" w:hAnsi="Times New Roman"/>
          <w:sz w:val="24"/>
          <w:szCs w:val="24"/>
        </w:rPr>
        <w:t>2)    полностью не усвоил материал.</w:t>
      </w:r>
    </w:p>
    <w:p w:rsidR="00204ED3" w:rsidRDefault="00204ED3"/>
    <w:sectPr w:rsidR="00204ED3" w:rsidSect="00FE0B1D">
      <w:pgSz w:w="11907" w:h="16840" w:code="9"/>
      <w:pgMar w:top="567" w:right="1418" w:bottom="56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7AB" w:rsidRDefault="007D17AB">
      <w:r>
        <w:separator/>
      </w:r>
    </w:p>
  </w:endnote>
  <w:endnote w:type="continuationSeparator" w:id="0">
    <w:p w:rsidR="007D17AB" w:rsidRDefault="007D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9523109"/>
      <w:docPartObj>
        <w:docPartGallery w:val="Page Numbers (Bottom of Page)"/>
        <w:docPartUnique/>
      </w:docPartObj>
    </w:sdtPr>
    <w:sdtEndPr/>
    <w:sdtContent>
      <w:p w:rsidR="007B5DA9" w:rsidRDefault="008F0F1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B9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B5DA9" w:rsidRDefault="007D17A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A9" w:rsidRPr="001E277B" w:rsidRDefault="008F0F15">
    <w:pPr>
      <w:pStyle w:val="a3"/>
      <w:rPr>
        <w:sz w:val="24"/>
        <w:szCs w:val="24"/>
      </w:rPr>
    </w:pPr>
    <w:r>
      <w:t xml:space="preserve">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7AB" w:rsidRDefault="007D17AB">
      <w:r>
        <w:separator/>
      </w:r>
    </w:p>
  </w:footnote>
  <w:footnote w:type="continuationSeparator" w:id="0">
    <w:p w:rsidR="007D17AB" w:rsidRDefault="007D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5E89"/>
    <w:multiLevelType w:val="hybridMultilevel"/>
    <w:tmpl w:val="118C8A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31"/>
    <w:rsid w:val="000016AA"/>
    <w:rsid w:val="00087948"/>
    <w:rsid w:val="00093F96"/>
    <w:rsid w:val="0009747A"/>
    <w:rsid w:val="000A55D2"/>
    <w:rsid w:val="000B0E23"/>
    <w:rsid w:val="000F0E88"/>
    <w:rsid w:val="001735C3"/>
    <w:rsid w:val="00190237"/>
    <w:rsid w:val="001D3223"/>
    <w:rsid w:val="001F07D4"/>
    <w:rsid w:val="00204ED3"/>
    <w:rsid w:val="00224155"/>
    <w:rsid w:val="00283B7D"/>
    <w:rsid w:val="00293F6B"/>
    <w:rsid w:val="00295749"/>
    <w:rsid w:val="002E4A21"/>
    <w:rsid w:val="00326D9F"/>
    <w:rsid w:val="00347A4B"/>
    <w:rsid w:val="00372F1F"/>
    <w:rsid w:val="00374A55"/>
    <w:rsid w:val="003A10A3"/>
    <w:rsid w:val="003F0F84"/>
    <w:rsid w:val="004558A9"/>
    <w:rsid w:val="00464FC2"/>
    <w:rsid w:val="00485C20"/>
    <w:rsid w:val="004B7457"/>
    <w:rsid w:val="004E0B92"/>
    <w:rsid w:val="00525AC2"/>
    <w:rsid w:val="00542835"/>
    <w:rsid w:val="005C1851"/>
    <w:rsid w:val="00605F87"/>
    <w:rsid w:val="006815D4"/>
    <w:rsid w:val="00693D94"/>
    <w:rsid w:val="006B1579"/>
    <w:rsid w:val="006B23E6"/>
    <w:rsid w:val="006B7EB6"/>
    <w:rsid w:val="007169A7"/>
    <w:rsid w:val="00776529"/>
    <w:rsid w:val="00785C05"/>
    <w:rsid w:val="007A0679"/>
    <w:rsid w:val="007B584C"/>
    <w:rsid w:val="007B7BA8"/>
    <w:rsid w:val="007D17AB"/>
    <w:rsid w:val="007D2586"/>
    <w:rsid w:val="00806D3E"/>
    <w:rsid w:val="00885269"/>
    <w:rsid w:val="008C382E"/>
    <w:rsid w:val="008D1A28"/>
    <w:rsid w:val="008E3BF6"/>
    <w:rsid w:val="008E7142"/>
    <w:rsid w:val="008F0F15"/>
    <w:rsid w:val="008F1A59"/>
    <w:rsid w:val="00910399"/>
    <w:rsid w:val="009B4145"/>
    <w:rsid w:val="009E2561"/>
    <w:rsid w:val="009E2B6F"/>
    <w:rsid w:val="00A20848"/>
    <w:rsid w:val="00A63E73"/>
    <w:rsid w:val="00AD49CD"/>
    <w:rsid w:val="00AD64C0"/>
    <w:rsid w:val="00AE12AC"/>
    <w:rsid w:val="00B31229"/>
    <w:rsid w:val="00B53631"/>
    <w:rsid w:val="00B7753A"/>
    <w:rsid w:val="00BA16F1"/>
    <w:rsid w:val="00BB28A3"/>
    <w:rsid w:val="00BD72C8"/>
    <w:rsid w:val="00C054C6"/>
    <w:rsid w:val="00C360C6"/>
    <w:rsid w:val="00C70B8D"/>
    <w:rsid w:val="00CB2DBE"/>
    <w:rsid w:val="00CF4ED5"/>
    <w:rsid w:val="00D3614A"/>
    <w:rsid w:val="00D83689"/>
    <w:rsid w:val="00DD0A53"/>
    <w:rsid w:val="00DE62F4"/>
    <w:rsid w:val="00DF017B"/>
    <w:rsid w:val="00E17D5A"/>
    <w:rsid w:val="00E275D6"/>
    <w:rsid w:val="00E7371A"/>
    <w:rsid w:val="00EA2D54"/>
    <w:rsid w:val="00EA545B"/>
    <w:rsid w:val="00EB2FB8"/>
    <w:rsid w:val="00F6487D"/>
    <w:rsid w:val="00F816C6"/>
    <w:rsid w:val="00FA76A2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DBB0BE6-89D7-4F61-A15E-6F4DCC74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F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0F15"/>
    <w:pPr>
      <w:keepNext/>
      <w:autoSpaceDE/>
      <w:autoSpaceDN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F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8F0F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0F1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0F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8F0F15"/>
    <w:pPr>
      <w:widowControl w:val="0"/>
      <w:adjustRightInd w:val="0"/>
      <w:jc w:val="both"/>
    </w:pPr>
    <w:rPr>
      <w:rFonts w:ascii="Garamond" w:hAnsi="Garamond"/>
      <w:sz w:val="24"/>
      <w:szCs w:val="24"/>
    </w:rPr>
  </w:style>
  <w:style w:type="character" w:customStyle="1" w:styleId="FontStyle43">
    <w:name w:val="Font Style43"/>
    <w:rsid w:val="008F0F15"/>
    <w:rPr>
      <w:rFonts w:ascii="Times New Roman" w:hAnsi="Times New Roman" w:cs="Times New Roman"/>
      <w:sz w:val="18"/>
      <w:szCs w:val="18"/>
    </w:rPr>
  </w:style>
  <w:style w:type="paragraph" w:styleId="a6">
    <w:name w:val="No Spacing"/>
    <w:link w:val="a7"/>
    <w:uiPriority w:val="1"/>
    <w:qFormat/>
    <w:rsid w:val="008F0F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2">
    <w:name w:val="Font Style42"/>
    <w:rsid w:val="008F0F15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8F0F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0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0F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8F0F15"/>
    <w:pPr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8F0F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rsid w:val="008F0F1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8F0F1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F0F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F0F15"/>
    <w:rPr>
      <w:rFonts w:ascii="Calibri" w:eastAsia="Calibri" w:hAnsi="Calibri" w:cs="Times New Roman"/>
    </w:rPr>
  </w:style>
  <w:style w:type="character" w:customStyle="1" w:styleId="ad">
    <w:name w:val="Основной текст_"/>
    <w:basedOn w:val="a0"/>
    <w:link w:val="21"/>
    <w:locked/>
    <w:rsid w:val="008F0F15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d"/>
    <w:rsid w:val="008F0F15"/>
    <w:pPr>
      <w:widowControl w:val="0"/>
      <w:shd w:val="clear" w:color="auto" w:fill="FFFFFF"/>
      <w:autoSpaceDE/>
      <w:autoSpaceDN/>
      <w:spacing w:before="240" w:line="317" w:lineRule="exact"/>
      <w:ind w:hanging="56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7679</Words>
  <Characters>43774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LiKa</cp:lastModifiedBy>
  <cp:revision>2</cp:revision>
  <dcterms:created xsi:type="dcterms:W3CDTF">2017-10-17T12:53:00Z</dcterms:created>
  <dcterms:modified xsi:type="dcterms:W3CDTF">2017-10-17T12:53:00Z</dcterms:modified>
</cp:coreProperties>
</file>